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ind w:left="2" w:hanging="2"/>
        <w:jc w:val="center"/>
        <w:rPr>
          <w:rFonts w:ascii="Times New Roman" w:hAnsi="Times New Roman" w:cs="Times New Roman"/>
          <w:b/>
          <w:sz w:val="32"/>
        </w:rPr>
      </w:pPr>
      <w:r>
        <w:rPr>
          <w:rFonts w:hint="eastAsia" w:ascii="Times New Roman" w:hAnsi="Times New Roman" w:cs="Times New Roman"/>
          <w:b/>
          <w:sz w:val="32"/>
        </w:rPr>
        <w:drawing>
          <wp:anchor distT="0" distB="0" distL="114300" distR="114300" simplePos="0" relativeHeight="251659264" behindDoc="0" locked="0" layoutInCell="1" allowOverlap="1">
            <wp:simplePos x="0" y="0"/>
            <wp:positionH relativeFrom="page">
              <wp:posOffset>11836400</wp:posOffset>
            </wp:positionH>
            <wp:positionV relativeFrom="topMargin">
              <wp:posOffset>10782300</wp:posOffset>
            </wp:positionV>
            <wp:extent cx="355600" cy="457200"/>
            <wp:effectExtent l="0" t="0" r="6350" b="0"/>
            <wp:wrapNone/>
            <wp:docPr id="100244" name="图片 100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44" name="图片 100244"/>
                    <pic:cNvPicPr>
                      <a:picLocks noChangeAspect="1"/>
                    </pic:cNvPicPr>
                  </pic:nvPicPr>
                  <pic:blipFill>
                    <a:blip r:embed="rId5"/>
                    <a:stretch>
                      <a:fillRect/>
                    </a:stretch>
                  </pic:blipFill>
                  <pic:spPr>
                    <a:xfrm>
                      <a:off x="0" y="0"/>
                      <a:ext cx="355600" cy="457200"/>
                    </a:xfrm>
                    <a:prstGeom prst="rect">
                      <a:avLst/>
                    </a:prstGeom>
                  </pic:spPr>
                </pic:pic>
              </a:graphicData>
            </a:graphic>
          </wp:anchor>
        </w:drawing>
      </w:r>
      <w:r>
        <w:rPr>
          <w:rFonts w:hint="eastAsia" w:ascii="Times New Roman" w:hAnsi="Times New Roman" w:cs="Times New Roman"/>
          <w:b/>
          <w:sz w:val="32"/>
        </w:rPr>
        <w:t>期末考试冲刺卷二</w:t>
      </w:r>
    </w:p>
    <w:p>
      <w:pPr>
        <w:snapToGrid w:val="0"/>
        <w:spacing w:line="360" w:lineRule="auto"/>
        <w:ind w:left="2" w:hanging="2"/>
        <w:rPr>
          <w:rFonts w:ascii="Times New Roman" w:hAnsi="Times New Roman" w:cs="Times New Roman"/>
          <w:b/>
        </w:rPr>
      </w:pPr>
      <w:r>
        <w:rPr>
          <w:rFonts w:ascii="Times New Roman" w:hAnsi="Times New Roman" w:cs="Times New Roman"/>
          <w:b/>
        </w:rPr>
        <w:t>一、选择题（本大题共14个小题，每题2分，共28分，在每个小题的四个选项中只有一项是符合题目要求的）</w:t>
      </w:r>
    </w:p>
    <w:p>
      <w:pPr>
        <w:spacing w:line="360" w:lineRule="auto"/>
        <w:jc w:val="left"/>
        <w:textAlignment w:val="center"/>
      </w:pPr>
      <w:r>
        <w:t>1．（2021·湖北汉阳·八年级期中）下列图案中，是轴对称图形的是（　　）</w:t>
      </w:r>
    </w:p>
    <w:p>
      <w:pPr>
        <w:tabs>
          <w:tab w:val="left" w:pos="2076"/>
          <w:tab w:val="left" w:pos="4153"/>
          <w:tab w:val="left" w:pos="6229"/>
        </w:tabs>
        <w:spacing w:line="360" w:lineRule="auto"/>
        <w:jc w:val="left"/>
        <w:textAlignment w:val="center"/>
      </w:pPr>
      <w:r>
        <w:t>A．</w:t>
      </w:r>
      <w:r>
        <w:drawing>
          <wp:inline distT="0" distB="0" distL="0" distR="0">
            <wp:extent cx="523875" cy="504825"/>
            <wp:effectExtent l="0" t="0" r="0" b="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6"/>
                    <a:stretch>
                      <a:fillRect/>
                    </a:stretch>
                  </pic:blipFill>
                  <pic:spPr>
                    <a:xfrm>
                      <a:off x="0" y="0"/>
                      <a:ext cx="523875" cy="504825"/>
                    </a:xfrm>
                    <a:prstGeom prst="rect">
                      <a:avLst/>
                    </a:prstGeom>
                  </pic:spPr>
                </pic:pic>
              </a:graphicData>
            </a:graphic>
          </wp:inline>
        </w:drawing>
      </w:r>
      <w:r>
        <w:tab/>
      </w:r>
      <w:r>
        <w:t>B．</w:t>
      </w:r>
      <w:r>
        <w:drawing>
          <wp:inline distT="0" distB="0" distL="0" distR="0">
            <wp:extent cx="762000" cy="581025"/>
            <wp:effectExtent l="0" t="0" r="0" b="0"/>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figure"/>
                    <pic:cNvPicPr>
                      <a:picLocks noChangeAspect="1"/>
                    </pic:cNvPicPr>
                  </pic:nvPicPr>
                  <pic:blipFill>
                    <a:blip r:embed="rId7"/>
                    <a:stretch>
                      <a:fillRect/>
                    </a:stretch>
                  </pic:blipFill>
                  <pic:spPr>
                    <a:xfrm>
                      <a:off x="0" y="0"/>
                      <a:ext cx="762000" cy="581025"/>
                    </a:xfrm>
                    <a:prstGeom prst="rect">
                      <a:avLst/>
                    </a:prstGeom>
                  </pic:spPr>
                </pic:pic>
              </a:graphicData>
            </a:graphic>
          </wp:inline>
        </w:drawing>
      </w:r>
      <w:r>
        <w:tab/>
      </w:r>
      <w:r>
        <w:t>C．</w:t>
      </w:r>
      <w:r>
        <w:drawing>
          <wp:inline distT="0" distB="0" distL="0" distR="0">
            <wp:extent cx="485775" cy="609600"/>
            <wp:effectExtent l="0" t="0" r="0" b="0"/>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figure"/>
                    <pic:cNvPicPr>
                      <a:picLocks noChangeAspect="1"/>
                    </pic:cNvPicPr>
                  </pic:nvPicPr>
                  <pic:blipFill>
                    <a:blip r:embed="rId8"/>
                    <a:stretch>
                      <a:fillRect/>
                    </a:stretch>
                  </pic:blipFill>
                  <pic:spPr>
                    <a:xfrm>
                      <a:off x="0" y="0"/>
                      <a:ext cx="485775" cy="609600"/>
                    </a:xfrm>
                    <a:prstGeom prst="rect">
                      <a:avLst/>
                    </a:prstGeom>
                  </pic:spPr>
                </pic:pic>
              </a:graphicData>
            </a:graphic>
          </wp:inline>
        </w:drawing>
      </w:r>
      <w:r>
        <w:tab/>
      </w:r>
      <w:r>
        <w:t>D．</w:t>
      </w:r>
      <w:r>
        <w:drawing>
          <wp:inline distT="0" distB="0" distL="0" distR="0">
            <wp:extent cx="752475" cy="504825"/>
            <wp:effectExtent l="0" t="0" r="0" b="0"/>
            <wp:docPr id="100004" name="图片 10000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figure"/>
                    <pic:cNvPicPr>
                      <a:picLocks noChangeAspect="1"/>
                    </pic:cNvPicPr>
                  </pic:nvPicPr>
                  <pic:blipFill>
                    <a:blip r:embed="rId9"/>
                    <a:stretch>
                      <a:fillRect/>
                    </a:stretch>
                  </pic:blipFill>
                  <pic:spPr>
                    <a:xfrm>
                      <a:off x="0" y="0"/>
                      <a:ext cx="752475" cy="504825"/>
                    </a:xfrm>
                    <a:prstGeom prst="rect">
                      <a:avLst/>
                    </a:prstGeom>
                  </pic:spPr>
                </pic:pic>
              </a:graphicData>
            </a:graphic>
          </wp:inline>
        </w:drawing>
      </w:r>
    </w:p>
    <w:p>
      <w:pPr>
        <w:spacing w:line="360" w:lineRule="auto"/>
        <w:jc w:val="left"/>
        <w:textAlignment w:val="center"/>
        <w:rPr>
          <w:color w:val="FF0000"/>
        </w:rPr>
      </w:pPr>
      <w:r>
        <w:rPr>
          <w:color w:val="FF0000"/>
        </w:rPr>
        <w:t>【答案】D</w:t>
      </w:r>
    </w:p>
    <w:p>
      <w:pPr>
        <w:spacing w:line="360" w:lineRule="auto"/>
        <w:jc w:val="left"/>
        <w:textAlignment w:val="center"/>
        <w:rPr>
          <w:color w:val="FF0000"/>
        </w:rPr>
      </w:pPr>
      <w:r>
        <w:rPr>
          <w:color w:val="FF0000"/>
        </w:rPr>
        <w:t>【分析】</w:t>
      </w:r>
    </w:p>
    <w:p>
      <w:pPr>
        <w:spacing w:line="360" w:lineRule="auto"/>
        <w:jc w:val="left"/>
        <w:textAlignment w:val="center"/>
        <w:rPr>
          <w:color w:val="FF0000"/>
        </w:rPr>
      </w:pPr>
      <w:r>
        <w:rPr>
          <w:color w:val="FF0000"/>
        </w:rPr>
        <w:t>轴对称图形的定义：如果一个平面图形沿着一条直线折叠后，直线两旁的部分能够互相重合，那么这个图形叫做轴对称图形，据此逐项判断即可．</w:t>
      </w:r>
    </w:p>
    <w:p>
      <w:pPr>
        <w:spacing w:line="360" w:lineRule="auto"/>
        <w:jc w:val="left"/>
        <w:textAlignment w:val="center"/>
        <w:rPr>
          <w:color w:val="FF0000"/>
        </w:rPr>
      </w:pPr>
      <w:r>
        <w:rPr>
          <w:color w:val="FF0000"/>
        </w:rPr>
        <w:t>【详解】</w:t>
      </w:r>
    </w:p>
    <w:p>
      <w:pPr>
        <w:spacing w:line="360" w:lineRule="auto"/>
        <w:jc w:val="left"/>
        <w:textAlignment w:val="center"/>
        <w:rPr>
          <w:color w:val="FF0000"/>
        </w:rPr>
      </w:pPr>
      <w:r>
        <w:rPr>
          <w:color w:val="FF0000"/>
        </w:rPr>
        <w:t>解：A、不是轴对称图形，不符合题意；</w:t>
      </w:r>
    </w:p>
    <w:p>
      <w:pPr>
        <w:spacing w:line="360" w:lineRule="auto"/>
        <w:jc w:val="left"/>
        <w:textAlignment w:val="center"/>
        <w:rPr>
          <w:color w:val="FF0000"/>
        </w:rPr>
      </w:pPr>
      <w:r>
        <w:rPr>
          <w:color w:val="FF0000"/>
        </w:rPr>
        <w:t>B、不是轴对称图形，不符合题意；</w:t>
      </w:r>
    </w:p>
    <w:p>
      <w:pPr>
        <w:spacing w:line="360" w:lineRule="auto"/>
        <w:jc w:val="left"/>
        <w:textAlignment w:val="center"/>
        <w:rPr>
          <w:color w:val="FF0000"/>
        </w:rPr>
      </w:pPr>
      <w:r>
        <w:rPr>
          <w:color w:val="FF0000"/>
        </w:rPr>
        <w:t>C、不是轴对称图形，不符合题意；</w:t>
      </w:r>
    </w:p>
    <w:p>
      <w:pPr>
        <w:spacing w:line="360" w:lineRule="auto"/>
        <w:jc w:val="left"/>
        <w:textAlignment w:val="center"/>
        <w:rPr>
          <w:color w:val="FF0000"/>
        </w:rPr>
      </w:pPr>
      <w:r>
        <w:rPr>
          <w:color w:val="FF0000"/>
        </w:rPr>
        <w:t>D、是轴对称图形，符合题意；</w:t>
      </w:r>
    </w:p>
    <w:p>
      <w:pPr>
        <w:spacing w:line="360" w:lineRule="auto"/>
        <w:jc w:val="left"/>
        <w:textAlignment w:val="center"/>
        <w:rPr>
          <w:color w:val="FF0000"/>
        </w:rPr>
      </w:pPr>
      <w:r>
        <w:rPr>
          <w:color w:val="FF0000"/>
        </w:rPr>
        <w:t>故选：D．</w:t>
      </w:r>
    </w:p>
    <w:p>
      <w:pPr>
        <w:spacing w:line="360" w:lineRule="auto"/>
        <w:jc w:val="left"/>
        <w:textAlignment w:val="center"/>
        <w:rPr>
          <w:color w:val="FF0000"/>
        </w:rPr>
      </w:pPr>
      <w:r>
        <w:rPr>
          <w:color w:val="FF0000"/>
        </w:rPr>
        <w:t>【点睛】</w:t>
      </w:r>
    </w:p>
    <w:p>
      <w:pPr>
        <w:spacing w:line="360" w:lineRule="auto"/>
        <w:jc w:val="left"/>
        <w:textAlignment w:val="center"/>
        <w:rPr>
          <w:color w:val="FF0000"/>
        </w:rPr>
      </w:pPr>
      <w:r>
        <w:rPr>
          <w:color w:val="FF0000"/>
        </w:rPr>
        <w:t>本题考查轴对称的定义，理解定义，找准对称轴是解答的关键．</w:t>
      </w:r>
    </w:p>
    <w:p>
      <w:pPr>
        <w:spacing w:line="360" w:lineRule="auto"/>
        <w:jc w:val="left"/>
        <w:textAlignment w:val="center"/>
      </w:pPr>
      <w:r>
        <w:t>2．（2021·湖北青山·八年级期中）下列长度的三条线段能组成三角形的是（　　）</w:t>
      </w:r>
    </w:p>
    <w:p>
      <w:pPr>
        <w:tabs>
          <w:tab w:val="left" w:pos="2076"/>
          <w:tab w:val="left" w:pos="4153"/>
          <w:tab w:val="left" w:pos="6229"/>
        </w:tabs>
        <w:spacing w:line="360" w:lineRule="auto"/>
        <w:jc w:val="left"/>
        <w:textAlignment w:val="center"/>
      </w:pPr>
      <w:r>
        <w:t>A．5，6，11</w:t>
      </w:r>
      <w:r>
        <w:tab/>
      </w:r>
      <w:r>
        <w:t>B．4，4，9</w:t>
      </w:r>
      <w:r>
        <w:tab/>
      </w:r>
      <w:r>
        <w:t>C．3，4，8</w:t>
      </w:r>
      <w:r>
        <w:tab/>
      </w:r>
      <w:r>
        <w:t>D．8，7，14</w:t>
      </w:r>
    </w:p>
    <w:p>
      <w:pPr>
        <w:spacing w:line="360" w:lineRule="auto"/>
        <w:jc w:val="left"/>
        <w:textAlignment w:val="center"/>
        <w:rPr>
          <w:color w:val="FF0000"/>
        </w:rPr>
      </w:pPr>
      <w:r>
        <w:rPr>
          <w:color w:val="FF0000"/>
        </w:rPr>
        <w:t>【答案】D</w:t>
      </w:r>
    </w:p>
    <w:p>
      <w:pPr>
        <w:spacing w:line="360" w:lineRule="auto"/>
        <w:jc w:val="left"/>
        <w:textAlignment w:val="center"/>
        <w:rPr>
          <w:color w:val="FF0000"/>
        </w:rPr>
      </w:pPr>
      <w:r>
        <w:rPr>
          <w:color w:val="FF0000"/>
        </w:rPr>
        <w:t>【分析】</w:t>
      </w:r>
    </w:p>
    <w:p>
      <w:pPr>
        <w:spacing w:line="360" w:lineRule="auto"/>
        <w:jc w:val="left"/>
        <w:textAlignment w:val="center"/>
        <w:rPr>
          <w:color w:val="FF0000"/>
        </w:rPr>
      </w:pPr>
      <w:r>
        <w:rPr>
          <w:color w:val="FF0000"/>
        </w:rPr>
        <w:t>根据构成三角形的条件，两边之和大于第三边，两边之差小于第三边，逐项分析判断即可．</w:t>
      </w:r>
    </w:p>
    <w:p>
      <w:pPr>
        <w:spacing w:line="360" w:lineRule="auto"/>
        <w:jc w:val="left"/>
        <w:textAlignment w:val="center"/>
        <w:rPr>
          <w:color w:val="FF0000"/>
        </w:rPr>
      </w:pPr>
      <w:r>
        <w:rPr>
          <w:color w:val="FF0000"/>
        </w:rPr>
        <w:t>【详解】</w:t>
      </w:r>
    </w:p>
    <w:p>
      <w:pPr>
        <w:spacing w:line="360" w:lineRule="auto"/>
        <w:jc w:val="left"/>
        <w:textAlignment w:val="center"/>
        <w:rPr>
          <w:color w:val="FF0000"/>
        </w:rPr>
      </w:pPr>
      <w:r>
        <w:rPr>
          <w:color w:val="FF0000"/>
        </w:rPr>
        <w:t xml:space="preserve">A. </w:t>
      </w:r>
      <w:r>
        <w:rPr>
          <w:color w:val="FF0000"/>
        </w:rPr>
        <w:object>
          <v:shape id="_x0000_i1025" o:spt="75" alt="eqIdffafc97ce1dc496da03ba290a52bf6b1" type="#_x0000_t75" style="height:12.75pt;width:50.25pt;" o:ole="t" filled="f" o:preferrelative="t" stroked="f" coordsize="21600,21600">
            <v:path/>
            <v:fill on="f" focussize="0,0"/>
            <v:stroke on="f" joinstyle="miter"/>
            <v:imagedata r:id="rId11" o:title="eqIdffafc97ce1dc496da03ba290a52bf6b1"/>
            <o:lock v:ext="edit" aspectratio="t"/>
            <w10:wrap type="none"/>
            <w10:anchorlock/>
          </v:shape>
          <o:OLEObject Type="Embed" ProgID="Equation.DSMT4" ShapeID="_x0000_i1025" DrawAspect="Content" ObjectID="_1468075725" r:id="rId10">
            <o:LockedField>false</o:LockedField>
          </o:OLEObject>
        </w:object>
      </w:r>
      <w:r>
        <w:rPr>
          <w:color w:val="FF0000"/>
        </w:rPr>
        <w:t>，</w:t>
      </w:r>
      <w:r>
        <w:rPr>
          <w:color w:val="FF0000"/>
        </w:rPr>
        <w:object>
          <v:shape id="_x0000_i1026" o:spt="75" alt="eqId6f7ed67c0a024364806a23a71f56aeb5" type="#_x0000_t75" style="height:8.25pt;width:9.75pt;" o:ole="t" filled="f" o:preferrelative="t" stroked="f" coordsize="21600,21600">
            <v:path/>
            <v:fill on="f" focussize="0,0"/>
            <v:stroke on="f" joinstyle="miter"/>
            <v:imagedata r:id="rId13" o:title="eqId6f7ed67c0a024364806a23a71f56aeb5"/>
            <o:lock v:ext="edit" aspectratio="t"/>
            <w10:wrap type="none"/>
            <w10:anchorlock/>
          </v:shape>
          <o:OLEObject Type="Embed" ProgID="Equation.DSMT4" ShapeID="_x0000_i1026" DrawAspect="Content" ObjectID="_1468075726" r:id="rId12">
            <o:LockedField>false</o:LockedField>
          </o:OLEObject>
        </w:object>
      </w:r>
      <w:r>
        <w:rPr>
          <w:color w:val="FF0000"/>
        </w:rPr>
        <w:t>5，6，11不能组成三角形，故该选项不符合题意；</w:t>
      </w:r>
    </w:p>
    <w:p>
      <w:pPr>
        <w:spacing w:line="360" w:lineRule="auto"/>
        <w:jc w:val="left"/>
        <w:textAlignment w:val="center"/>
        <w:rPr>
          <w:color w:val="FF0000"/>
        </w:rPr>
      </w:pPr>
      <w:r>
        <w:rPr>
          <w:color w:val="FF0000"/>
        </w:rPr>
        <w:t>B.</w:t>
      </w:r>
      <w:r>
        <w:rPr>
          <w:color w:val="FF0000"/>
        </w:rPr>
        <w:object>
          <v:shape id="_x0000_i1027" o:spt="75" alt="eqId74564add1ad64a77b066ea6aa9f76644" type="#_x0000_t75" style="height:12pt;width:57.75pt;" o:ole="t" filled="f" o:preferrelative="t" stroked="f" coordsize="21600,21600">
            <v:path/>
            <v:fill on="f" focussize="0,0"/>
            <v:stroke on="f" joinstyle="miter"/>
            <v:imagedata r:id="rId15" o:title="eqId74564add1ad64a77b066ea6aa9f76644"/>
            <o:lock v:ext="edit" aspectratio="t"/>
            <w10:wrap type="none"/>
            <w10:anchorlock/>
          </v:shape>
          <o:OLEObject Type="Embed" ProgID="Equation.DSMT4" ShapeID="_x0000_i1027" DrawAspect="Content" ObjectID="_1468075727" r:id="rId14">
            <o:LockedField>false</o:LockedField>
          </o:OLEObject>
        </w:object>
      </w:r>
      <w:r>
        <w:rPr>
          <w:color w:val="FF0000"/>
        </w:rPr>
        <w:t xml:space="preserve"> ，</w:t>
      </w:r>
      <w:r>
        <w:rPr>
          <w:color w:val="FF0000"/>
        </w:rPr>
        <w:object>
          <v:shape id="_x0000_i1028" o:spt="75" alt="eqId6f7ed67c0a024364806a23a71f56aeb5" type="#_x0000_t75" style="height:8.25pt;width:9.75pt;" o:ole="t" filled="f" o:preferrelative="t" stroked="f" coordsize="21600,21600">
            <v:path/>
            <v:fill on="f" focussize="0,0"/>
            <v:stroke on="f" joinstyle="miter"/>
            <v:imagedata r:id="rId13" o:title="eqId6f7ed67c0a024364806a23a71f56aeb5"/>
            <o:lock v:ext="edit" aspectratio="t"/>
            <w10:wrap type="none"/>
            <w10:anchorlock/>
          </v:shape>
          <o:OLEObject Type="Embed" ProgID="Equation.DSMT4" ShapeID="_x0000_i1028" DrawAspect="Content" ObjectID="_1468075728" r:id="rId16">
            <o:LockedField>false</o:LockedField>
          </o:OLEObject>
        </w:object>
      </w:r>
      <w:r>
        <w:rPr>
          <w:color w:val="FF0000"/>
        </w:rPr>
        <w:t xml:space="preserve"> 4，4，9不能组成三角形，故该选项不符合题意；</w:t>
      </w:r>
    </w:p>
    <w:p>
      <w:pPr>
        <w:spacing w:line="360" w:lineRule="auto"/>
        <w:jc w:val="left"/>
        <w:textAlignment w:val="center"/>
        <w:rPr>
          <w:color w:val="FF0000"/>
        </w:rPr>
      </w:pPr>
      <w:r>
        <w:rPr>
          <w:color w:val="FF0000"/>
        </w:rPr>
        <w:t>C.</w:t>
      </w:r>
      <w:r>
        <w:rPr>
          <w:color w:val="FF0000"/>
        </w:rPr>
        <w:object>
          <v:shape id="_x0000_i1029" o:spt="75" alt="eqIdd7d5829a3cc8406d8842318939ad1af3" type="#_x0000_t75" style="height:12pt;width:61.5pt;" o:ole="t" filled="f" o:preferrelative="t" stroked="f" coordsize="21600,21600">
            <v:path/>
            <v:fill on="f" focussize="0,0"/>
            <v:stroke on="f" joinstyle="miter"/>
            <v:imagedata r:id="rId18" o:title="eqIdd7d5829a3cc8406d8842318939ad1af3"/>
            <o:lock v:ext="edit" aspectratio="t"/>
            <w10:wrap type="none"/>
            <w10:anchorlock/>
          </v:shape>
          <o:OLEObject Type="Embed" ProgID="Equation.DSMT4" ShapeID="_x0000_i1029" DrawAspect="Content" ObjectID="_1468075729" r:id="rId17">
            <o:LockedField>false</o:LockedField>
          </o:OLEObject>
        </w:object>
      </w:r>
      <w:r>
        <w:rPr>
          <w:color w:val="FF0000"/>
        </w:rPr>
        <w:t xml:space="preserve"> ，</w:t>
      </w:r>
      <w:r>
        <w:rPr>
          <w:color w:val="FF0000"/>
        </w:rPr>
        <w:object>
          <v:shape id="_x0000_i1030" o:spt="75" alt="eqId6f7ed67c0a024364806a23a71f56aeb5" type="#_x0000_t75" style="height:8.25pt;width:9.75pt;" o:ole="t" filled="f" o:preferrelative="t" stroked="f" coordsize="21600,21600">
            <v:path/>
            <v:fill on="f" focussize="0,0"/>
            <v:stroke on="f" joinstyle="miter"/>
            <v:imagedata r:id="rId13" o:title="eqId6f7ed67c0a024364806a23a71f56aeb5"/>
            <o:lock v:ext="edit" aspectratio="t"/>
            <w10:wrap type="none"/>
            <w10:anchorlock/>
          </v:shape>
          <o:OLEObject Type="Embed" ProgID="Equation.DSMT4" ShapeID="_x0000_i1030" DrawAspect="Content" ObjectID="_1468075730" r:id="rId19">
            <o:LockedField>false</o:LockedField>
          </o:OLEObject>
        </w:object>
      </w:r>
      <w:r>
        <w:rPr>
          <w:color w:val="FF0000"/>
        </w:rPr>
        <w:t xml:space="preserve">3，4，8不能组成三角形，故该选项不符合题意；    </w:t>
      </w:r>
    </w:p>
    <w:p>
      <w:pPr>
        <w:spacing w:line="360" w:lineRule="auto"/>
        <w:jc w:val="left"/>
        <w:textAlignment w:val="center"/>
        <w:rPr>
          <w:color w:val="FF0000"/>
        </w:rPr>
      </w:pPr>
      <w:r>
        <w:rPr>
          <w:color w:val="FF0000"/>
        </w:rPr>
        <w:t xml:space="preserve">D. </w:t>
      </w:r>
      <w:r>
        <w:rPr>
          <w:color w:val="FF0000"/>
        </w:rPr>
        <w:object>
          <v:shape id="_x0000_i1031" o:spt="75" alt="eqId044940bc46b4466ea494a530f9474181" type="#_x0000_t75" style="height:12pt;width:70.5pt;" o:ole="t" filled="f" o:preferrelative="t" stroked="f" coordsize="21600,21600">
            <v:path/>
            <v:fill on="f" focussize="0,0"/>
            <v:stroke on="f" joinstyle="miter"/>
            <v:imagedata r:id="rId21" o:title="eqId044940bc46b4466ea494a530f9474181"/>
            <o:lock v:ext="edit" aspectratio="t"/>
            <w10:wrap type="none"/>
            <w10:anchorlock/>
          </v:shape>
          <o:OLEObject Type="Embed" ProgID="Equation.DSMT4" ShapeID="_x0000_i1031" DrawAspect="Content" ObjectID="_1468075731" r:id="rId20">
            <o:LockedField>false</o:LockedField>
          </o:OLEObject>
        </w:object>
      </w:r>
      <w:r>
        <w:rPr>
          <w:color w:val="FF0000"/>
        </w:rPr>
        <w:t>，</w:t>
      </w:r>
      <w:r>
        <w:rPr>
          <w:color w:val="FF0000"/>
        </w:rPr>
        <w:object>
          <v:shape id="_x0000_i1032" o:spt="75" alt="eqId6f7ed67c0a024364806a23a71f56aeb5" type="#_x0000_t75" style="height:8.25pt;width:9.75pt;" o:ole="t" filled="f" o:preferrelative="t" stroked="f" coordsize="21600,21600">
            <v:path/>
            <v:fill on="f" focussize="0,0"/>
            <v:stroke on="f" joinstyle="miter"/>
            <v:imagedata r:id="rId13" o:title="eqId6f7ed67c0a024364806a23a71f56aeb5"/>
            <o:lock v:ext="edit" aspectratio="t"/>
            <w10:wrap type="none"/>
            <w10:anchorlock/>
          </v:shape>
          <o:OLEObject Type="Embed" ProgID="Equation.DSMT4" ShapeID="_x0000_i1032" DrawAspect="Content" ObjectID="_1468075732" r:id="rId22">
            <o:LockedField>false</o:LockedField>
          </o:OLEObject>
        </w:object>
      </w:r>
      <w:r>
        <w:rPr>
          <w:color w:val="FF0000"/>
        </w:rPr>
        <w:t>8，7，14能组成三角形，故该选项符合题意；</w:t>
      </w:r>
    </w:p>
    <w:p>
      <w:pPr>
        <w:spacing w:line="360" w:lineRule="auto"/>
        <w:jc w:val="left"/>
        <w:textAlignment w:val="center"/>
        <w:rPr>
          <w:color w:val="FF0000"/>
        </w:rPr>
      </w:pPr>
      <w:r>
        <w:rPr>
          <w:color w:val="FF0000"/>
        </w:rPr>
        <w:t>故选D</w:t>
      </w:r>
    </w:p>
    <w:p>
      <w:pPr>
        <w:spacing w:line="360" w:lineRule="auto"/>
        <w:jc w:val="left"/>
        <w:textAlignment w:val="center"/>
        <w:rPr>
          <w:color w:val="FF0000"/>
        </w:rPr>
      </w:pPr>
      <w:r>
        <w:rPr>
          <w:color w:val="FF0000"/>
        </w:rPr>
        <w:t>【点睛】</w:t>
      </w:r>
    </w:p>
    <w:p>
      <w:pPr>
        <w:spacing w:line="360" w:lineRule="auto"/>
        <w:jc w:val="left"/>
        <w:textAlignment w:val="center"/>
        <w:rPr>
          <w:color w:val="FF0000"/>
        </w:rPr>
      </w:pPr>
      <w:r>
        <w:rPr>
          <w:color w:val="FF0000"/>
        </w:rPr>
        <w:t>本题考查了构成三角形的条件，理解构成三角形的条件是解题的关键．</w:t>
      </w:r>
    </w:p>
    <w:p>
      <w:pPr>
        <w:spacing w:line="360" w:lineRule="auto"/>
        <w:jc w:val="left"/>
        <w:textAlignment w:val="center"/>
      </w:pPr>
      <w:r>
        <w:t>3．（2021·湖南永定·八年级期中）分式</w:t>
      </w:r>
      <w:r>
        <w:object>
          <v:shape id="_x0000_i1033" o:spt="75" alt="eqId2ba4bf33fd5e4613a3cde979abd70d60" type="#_x0000_t75" style="height:27pt;width:24.75pt;" o:ole="t" filled="f" o:preferrelative="t" stroked="f" coordsize="21600,21600">
            <v:path/>
            <v:fill on="f" focussize="0,0"/>
            <v:stroke on="f" joinstyle="miter"/>
            <v:imagedata r:id="rId24" o:title="eqId2ba4bf33fd5e4613a3cde979abd70d60"/>
            <o:lock v:ext="edit" aspectratio="t"/>
            <w10:wrap type="none"/>
            <w10:anchorlock/>
          </v:shape>
          <o:OLEObject Type="Embed" ProgID="Equation.DSMT4" ShapeID="_x0000_i1033" DrawAspect="Content" ObjectID="_1468075733" r:id="rId23">
            <o:LockedField>false</o:LockedField>
          </o:OLEObject>
        </w:object>
      </w:r>
      <w:r>
        <w:t>有意义，则</w:t>
      </w:r>
      <w:r>
        <w:rPr>
          <w:i/>
        </w:rPr>
        <w:t>x</w:t>
      </w:r>
      <w:r>
        <w:t>的取值范围是（  ）</w:t>
      </w:r>
    </w:p>
    <w:p>
      <w:pPr>
        <w:tabs>
          <w:tab w:val="left" w:pos="2076"/>
          <w:tab w:val="left" w:pos="4153"/>
          <w:tab w:val="left" w:pos="6229"/>
        </w:tabs>
        <w:spacing w:line="360" w:lineRule="auto"/>
        <w:jc w:val="left"/>
        <w:textAlignment w:val="center"/>
      </w:pPr>
      <w:r>
        <w:t>A．</w:t>
      </w:r>
      <w:r>
        <w:rPr>
          <w:i/>
        </w:rPr>
        <w:t>x</w:t>
      </w:r>
      <w:r>
        <w:t>＞2</w:t>
      </w:r>
      <w:r>
        <w:tab/>
      </w:r>
      <w:r>
        <w:t>B．</w:t>
      </w:r>
      <w:r>
        <w:rPr>
          <w:i/>
        </w:rPr>
        <w:t>x</w:t>
      </w:r>
      <w:r>
        <w:t>＞</w:t>
      </w:r>
      <w:r>
        <w:object>
          <v:shape id="_x0000_i1034" o:spt="75" alt="eqId5c1c12d4b3ba4aaab6267324ae66c81e" type="#_x0000_t75" style="height:11.25pt;width:14.25pt;" o:ole="t" filled="f" o:preferrelative="t" stroked="f" coordsize="21600,21600">
            <v:path/>
            <v:fill on="f" focussize="0,0"/>
            <v:stroke on="f" joinstyle="miter"/>
            <v:imagedata r:id="rId26" o:title="eqId5c1c12d4b3ba4aaab6267324ae66c81e"/>
            <o:lock v:ext="edit" aspectratio="t"/>
            <w10:wrap type="none"/>
            <w10:anchorlock/>
          </v:shape>
          <o:OLEObject Type="Embed" ProgID="Equation.DSMT4" ShapeID="_x0000_i1034" DrawAspect="Content" ObjectID="_1468075734" r:id="rId25">
            <o:LockedField>false</o:LockedField>
          </o:OLEObject>
        </w:object>
      </w:r>
      <w:r>
        <w:tab/>
      </w:r>
      <w:r>
        <w:t>C．</w:t>
      </w:r>
      <w:r>
        <w:rPr>
          <w:i/>
        </w:rPr>
        <w:t>x</w:t>
      </w:r>
      <w:r>
        <w:t>≠</w:t>
      </w:r>
      <w:r>
        <w:object>
          <v:shape id="_x0000_i1035" o:spt="75" alt="eqId5c1c12d4b3ba4aaab6267324ae66c81e" type="#_x0000_t75" style="height:11.25pt;width:14.25pt;" o:ole="t" filled="f" o:preferrelative="t" stroked="f" coordsize="21600,21600">
            <v:path/>
            <v:fill on="f" focussize="0,0"/>
            <v:stroke on="f" joinstyle="miter"/>
            <v:imagedata r:id="rId26" o:title="eqId5c1c12d4b3ba4aaab6267324ae66c81e"/>
            <o:lock v:ext="edit" aspectratio="t"/>
            <w10:wrap type="none"/>
            <w10:anchorlock/>
          </v:shape>
          <o:OLEObject Type="Embed" ProgID="Equation.DSMT4" ShapeID="_x0000_i1035" DrawAspect="Content" ObjectID="_1468075735" r:id="rId27">
            <o:LockedField>false</o:LockedField>
          </o:OLEObject>
        </w:object>
      </w:r>
      <w:r>
        <w:tab/>
      </w:r>
      <w:r>
        <w:t>D．</w:t>
      </w:r>
      <w:r>
        <w:rPr>
          <w:i/>
        </w:rPr>
        <w:t>x</w:t>
      </w:r>
      <w:r>
        <w:t xml:space="preserve"> ≠ 2</w:t>
      </w:r>
    </w:p>
    <w:p>
      <w:pPr>
        <w:spacing w:line="360" w:lineRule="auto"/>
        <w:jc w:val="left"/>
        <w:textAlignment w:val="center"/>
        <w:rPr>
          <w:color w:val="FF0000"/>
        </w:rPr>
      </w:pPr>
      <w:r>
        <w:rPr>
          <w:color w:val="FF0000"/>
        </w:rPr>
        <w:t>【答案】D</w:t>
      </w:r>
    </w:p>
    <w:p>
      <w:pPr>
        <w:spacing w:line="360" w:lineRule="auto"/>
        <w:jc w:val="left"/>
        <w:textAlignment w:val="center"/>
        <w:rPr>
          <w:color w:val="FF0000"/>
        </w:rPr>
      </w:pPr>
      <w:r>
        <w:rPr>
          <w:color w:val="FF0000"/>
        </w:rPr>
        <w:t>【分析】</w:t>
      </w:r>
    </w:p>
    <w:p>
      <w:pPr>
        <w:spacing w:line="360" w:lineRule="auto"/>
        <w:jc w:val="left"/>
        <w:textAlignment w:val="center"/>
        <w:rPr>
          <w:color w:val="FF0000"/>
        </w:rPr>
      </w:pPr>
      <w:r>
        <w:rPr>
          <w:color w:val="FF0000"/>
        </w:rPr>
        <w:t>由题意根据分式有意义的条件即分母不为0得出</w:t>
      </w:r>
      <w:r>
        <w:rPr>
          <w:i/>
          <w:color w:val="FF0000"/>
        </w:rPr>
        <w:t>x</w:t>
      </w:r>
      <w:r>
        <w:rPr>
          <w:color w:val="FF0000"/>
        </w:rPr>
        <w:t>-2≠0，再求出即可．</w:t>
      </w:r>
    </w:p>
    <w:p>
      <w:pPr>
        <w:spacing w:line="360" w:lineRule="auto"/>
        <w:jc w:val="left"/>
        <w:textAlignment w:val="center"/>
        <w:rPr>
          <w:color w:val="FF0000"/>
        </w:rPr>
      </w:pPr>
      <w:r>
        <w:rPr>
          <w:color w:val="FF0000"/>
        </w:rPr>
        <w:t>【详解】</w:t>
      </w:r>
    </w:p>
    <w:p>
      <w:pPr>
        <w:spacing w:line="360" w:lineRule="auto"/>
        <w:jc w:val="left"/>
        <w:textAlignment w:val="center"/>
        <w:rPr>
          <w:color w:val="FF0000"/>
        </w:rPr>
      </w:pPr>
      <w:r>
        <w:rPr>
          <w:color w:val="FF0000"/>
        </w:rPr>
        <w:t>解：由题意可知：</w:t>
      </w:r>
      <w:r>
        <w:rPr>
          <w:i/>
          <w:color w:val="FF0000"/>
        </w:rPr>
        <w:t>x</w:t>
      </w:r>
      <w:r>
        <w:rPr>
          <w:color w:val="FF0000"/>
        </w:rPr>
        <w:t>-2≠0，解得</w:t>
      </w:r>
      <w:r>
        <w:rPr>
          <w:i/>
          <w:color w:val="FF0000"/>
        </w:rPr>
        <w:t xml:space="preserve">x </w:t>
      </w:r>
      <w:r>
        <w:rPr>
          <w:color w:val="FF0000"/>
        </w:rPr>
        <w:t xml:space="preserve"> ≠ 2.</w:t>
      </w:r>
    </w:p>
    <w:p>
      <w:pPr>
        <w:spacing w:line="360" w:lineRule="auto"/>
        <w:jc w:val="left"/>
        <w:textAlignment w:val="center"/>
        <w:rPr>
          <w:color w:val="FF0000"/>
        </w:rPr>
      </w:pPr>
      <w:r>
        <w:rPr>
          <w:color w:val="FF0000"/>
        </w:rPr>
        <w:t>故选：D.</w:t>
      </w:r>
    </w:p>
    <w:p>
      <w:pPr>
        <w:spacing w:line="360" w:lineRule="auto"/>
        <w:jc w:val="left"/>
        <w:textAlignment w:val="center"/>
        <w:rPr>
          <w:color w:val="FF0000"/>
        </w:rPr>
      </w:pPr>
      <w:r>
        <w:rPr>
          <w:color w:val="FF0000"/>
        </w:rPr>
        <w:t>【点睛】</w:t>
      </w:r>
    </w:p>
    <w:p>
      <w:pPr>
        <w:spacing w:line="360" w:lineRule="auto"/>
        <w:jc w:val="left"/>
        <w:textAlignment w:val="center"/>
        <w:rPr>
          <w:color w:val="FF0000"/>
        </w:rPr>
      </w:pPr>
      <w:r>
        <w:rPr>
          <w:color w:val="FF0000"/>
        </w:rPr>
        <w:t>本题考查分式有意义的条件，注意掌握分式有意义的条件即分母不为0．</w:t>
      </w:r>
    </w:p>
    <w:p>
      <w:pPr>
        <w:spacing w:line="360" w:lineRule="auto"/>
        <w:jc w:val="left"/>
        <w:textAlignment w:val="center"/>
      </w:pPr>
      <w:r>
        <w:t>4．（2021·黑龙江·哈尔滨市第四十九中学校八年级期中）如图分割的正方形，拼接成长方形的方案中，可以验证（    ）</w:t>
      </w:r>
    </w:p>
    <w:p>
      <w:pPr>
        <w:spacing w:line="360" w:lineRule="auto"/>
        <w:jc w:val="left"/>
        <w:textAlignment w:val="center"/>
      </w:pPr>
      <w:r>
        <w:drawing>
          <wp:inline distT="0" distB="0" distL="0" distR="0">
            <wp:extent cx="2714625" cy="1076325"/>
            <wp:effectExtent l="0" t="0" r="0" b="0"/>
            <wp:docPr id="100005" name="图片 10000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figure"/>
                    <pic:cNvPicPr>
                      <a:picLocks noChangeAspect="1"/>
                    </pic:cNvPicPr>
                  </pic:nvPicPr>
                  <pic:blipFill>
                    <a:blip r:embed="rId28"/>
                    <a:stretch>
                      <a:fillRect/>
                    </a:stretch>
                  </pic:blipFill>
                  <pic:spPr>
                    <a:xfrm>
                      <a:off x="0" y="0"/>
                      <a:ext cx="2714625" cy="1076325"/>
                    </a:xfrm>
                    <a:prstGeom prst="rect">
                      <a:avLst/>
                    </a:prstGeom>
                  </pic:spPr>
                </pic:pic>
              </a:graphicData>
            </a:graphic>
          </wp:inline>
        </w:drawing>
      </w:r>
    </w:p>
    <w:p>
      <w:pPr>
        <w:tabs>
          <w:tab w:val="left" w:pos="4153"/>
        </w:tabs>
        <w:spacing w:line="360" w:lineRule="auto"/>
        <w:jc w:val="left"/>
        <w:textAlignment w:val="center"/>
      </w:pPr>
      <w:r>
        <w:t>A．</w:t>
      </w:r>
      <w:r>
        <w:object>
          <v:shape id="_x0000_i1036" o:spt="75" alt="eqIdc0effeefe645411cbb427d96c5a1962e" type="#_x0000_t75" style="height:15.75pt;width:96.75pt;" o:ole="t" filled="f" o:preferrelative="t" stroked="f" coordsize="21600,21600">
            <v:path/>
            <v:fill on="f" focussize="0,0"/>
            <v:stroke on="f" joinstyle="miter"/>
            <v:imagedata r:id="rId30" o:title="eqIdc0effeefe645411cbb427d96c5a1962e"/>
            <o:lock v:ext="edit" aspectratio="t"/>
            <w10:wrap type="none"/>
            <w10:anchorlock/>
          </v:shape>
          <o:OLEObject Type="Embed" ProgID="Equation.DSMT4" ShapeID="_x0000_i1036" DrawAspect="Content" ObjectID="_1468075736" r:id="rId29">
            <o:LockedField>false</o:LockedField>
          </o:OLEObject>
        </w:object>
      </w:r>
      <w:r>
        <w:tab/>
      </w:r>
      <w:r>
        <w:t>B．</w:t>
      </w:r>
      <w:r>
        <w:object>
          <v:shape id="_x0000_i1037" o:spt="75" alt="eqId12c340d139a54a6183e5edf263fba199" type="#_x0000_t75" style="height:15.75pt;width:99.75pt;" o:ole="t" filled="f" o:preferrelative="t" stroked="f" coordsize="21600,21600">
            <v:path/>
            <v:fill on="f" focussize="0,0"/>
            <v:stroke on="f" joinstyle="miter"/>
            <v:imagedata r:id="rId32" o:title="eqId12c340d139a54a6183e5edf263fba199"/>
            <o:lock v:ext="edit" aspectratio="t"/>
            <w10:wrap type="none"/>
            <w10:anchorlock/>
          </v:shape>
          <o:OLEObject Type="Embed" ProgID="Equation.DSMT4" ShapeID="_x0000_i1037" DrawAspect="Content" ObjectID="_1468075737" r:id="rId31">
            <o:LockedField>false</o:LockedField>
          </o:OLEObject>
        </w:object>
      </w:r>
    </w:p>
    <w:p>
      <w:pPr>
        <w:tabs>
          <w:tab w:val="left" w:pos="4153"/>
        </w:tabs>
        <w:spacing w:line="360" w:lineRule="auto"/>
        <w:jc w:val="left"/>
        <w:textAlignment w:val="center"/>
      </w:pPr>
      <w:r>
        <w:t>C．</w:t>
      </w:r>
      <w:r>
        <w:object>
          <v:shape id="_x0000_i1038" o:spt="75" alt="eqIdc4f408ba3fe94e71b2a7d37603454e8d" type="#_x0000_t75" style="height:15.75pt;width:99.75pt;" o:ole="t" filled="f" o:preferrelative="t" stroked="f" coordsize="21600,21600">
            <v:path/>
            <v:fill on="f" focussize="0,0"/>
            <v:stroke on="f" joinstyle="miter"/>
            <v:imagedata r:id="rId34" o:title="eqIdc4f408ba3fe94e71b2a7d37603454e8d"/>
            <o:lock v:ext="edit" aspectratio="t"/>
            <w10:wrap type="none"/>
            <w10:anchorlock/>
          </v:shape>
          <o:OLEObject Type="Embed" ProgID="Equation.DSMT4" ShapeID="_x0000_i1038" DrawAspect="Content" ObjectID="_1468075738" r:id="rId33">
            <o:LockedField>false</o:LockedField>
          </o:OLEObject>
        </w:object>
      </w:r>
      <w:r>
        <w:tab/>
      </w:r>
      <w:r>
        <w:t>D．</w:t>
      </w:r>
      <w:r>
        <w:object>
          <v:shape id="_x0000_i1039" o:spt="75" alt="eqIdcc9be93b2ba24d4aad5beded05dd0df2" type="#_x0000_t75" style="height:15.75pt;width:98.25pt;" o:ole="t" filled="f" o:preferrelative="t" stroked="f" coordsize="21600,21600">
            <v:path/>
            <v:fill on="f" focussize="0,0"/>
            <v:stroke on="f" joinstyle="miter"/>
            <v:imagedata r:id="rId36" o:title="eqIdcc9be93b2ba24d4aad5beded05dd0df2"/>
            <o:lock v:ext="edit" aspectratio="t"/>
            <w10:wrap type="none"/>
            <w10:anchorlock/>
          </v:shape>
          <o:OLEObject Type="Embed" ProgID="Equation.DSMT4" ShapeID="_x0000_i1039" DrawAspect="Content" ObjectID="_1468075739" r:id="rId35">
            <o:LockedField>false</o:LockedField>
          </o:OLEObject>
        </w:object>
      </w:r>
    </w:p>
    <w:p>
      <w:pPr>
        <w:spacing w:line="360" w:lineRule="auto"/>
        <w:jc w:val="left"/>
        <w:textAlignment w:val="center"/>
        <w:rPr>
          <w:color w:val="FF0000"/>
        </w:rPr>
      </w:pPr>
      <w:r>
        <w:rPr>
          <w:color w:val="FF0000"/>
        </w:rPr>
        <w:t>【答案】A</w:t>
      </w:r>
    </w:p>
    <w:p>
      <w:pPr>
        <w:spacing w:line="360" w:lineRule="auto"/>
        <w:jc w:val="left"/>
        <w:textAlignment w:val="center"/>
        <w:rPr>
          <w:color w:val="FF0000"/>
        </w:rPr>
      </w:pPr>
      <w:r>
        <w:rPr>
          <w:color w:val="FF0000"/>
        </w:rPr>
        <w:t>【分析】</w:t>
      </w:r>
    </w:p>
    <w:p>
      <w:pPr>
        <w:spacing w:line="360" w:lineRule="auto"/>
        <w:jc w:val="left"/>
        <w:textAlignment w:val="center"/>
        <w:rPr>
          <w:color w:val="FF0000"/>
        </w:rPr>
      </w:pPr>
      <w:r>
        <w:rPr>
          <w:color w:val="FF0000"/>
        </w:rPr>
        <w:t>对图形中阴影部分的面积进行计算即可得到相关的等式．</w:t>
      </w:r>
    </w:p>
    <w:p>
      <w:pPr>
        <w:spacing w:line="360" w:lineRule="auto"/>
        <w:jc w:val="left"/>
        <w:textAlignment w:val="center"/>
        <w:rPr>
          <w:color w:val="FF0000"/>
        </w:rPr>
      </w:pPr>
      <w:r>
        <w:rPr>
          <w:color w:val="FF0000"/>
        </w:rPr>
        <w:t>【详解】</w:t>
      </w:r>
    </w:p>
    <w:p>
      <w:pPr>
        <w:spacing w:line="360" w:lineRule="auto"/>
        <w:jc w:val="left"/>
        <w:textAlignment w:val="center"/>
        <w:rPr>
          <w:color w:val="FF0000"/>
        </w:rPr>
      </w:pPr>
      <w:r>
        <w:rPr>
          <w:color w:val="FF0000"/>
        </w:rPr>
        <w:t>解：如图所示，</w:t>
      </w:r>
    </w:p>
    <w:p>
      <w:pPr>
        <w:spacing w:line="360" w:lineRule="auto"/>
        <w:jc w:val="left"/>
        <w:textAlignment w:val="center"/>
        <w:rPr>
          <w:color w:val="FF0000"/>
        </w:rPr>
      </w:pPr>
      <w:r>
        <w:rPr>
          <w:color w:val="FF0000"/>
        </w:rPr>
        <w:t>右边阴影部分面积为：</w:t>
      </w:r>
      <w:r>
        <w:rPr>
          <w:color w:val="FF0000"/>
        </w:rPr>
        <w:object>
          <v:shape id="_x0000_i1040" o:spt="75" alt="eqIdb025c87ad0c74609af7c2eab5be611e7" type="#_x0000_t75" style="height:14.25pt;width:30.75pt;" o:ole="t" filled="f" o:preferrelative="t" stroked="f" coordsize="21600,21600">
            <v:path/>
            <v:fill on="f" focussize="0,0"/>
            <v:stroke on="f" joinstyle="miter"/>
            <v:imagedata r:id="rId38" o:title="eqIdb025c87ad0c74609af7c2eab5be611e7"/>
            <o:lock v:ext="edit" aspectratio="t"/>
            <w10:wrap type="none"/>
            <w10:anchorlock/>
          </v:shape>
          <o:OLEObject Type="Embed" ProgID="Equation.DSMT4" ShapeID="_x0000_i1040" DrawAspect="Content" ObjectID="_1468075740" r:id="rId37">
            <o:LockedField>false</o:LockedField>
          </o:OLEObject>
        </w:object>
      </w:r>
      <w:r>
        <w:rPr>
          <w:color w:val="FF0000"/>
        </w:rPr>
        <w:t>，</w:t>
      </w:r>
    </w:p>
    <w:p>
      <w:pPr>
        <w:spacing w:line="360" w:lineRule="auto"/>
        <w:jc w:val="left"/>
        <w:textAlignment w:val="center"/>
        <w:rPr>
          <w:color w:val="FF0000"/>
        </w:rPr>
      </w:pPr>
      <w:r>
        <w:rPr>
          <w:color w:val="FF0000"/>
        </w:rPr>
        <w:t>左边阴影部分面积为：</w:t>
      </w:r>
      <w:r>
        <w:rPr>
          <w:color w:val="FF0000"/>
        </w:rPr>
        <w:object>
          <v:shape id="_x0000_i1041" o:spt="75" alt="eqId20050f1d68e641c7938764c8eb4543ff" type="#_x0000_t75" style="height:18pt;width:60.75pt;" o:ole="t" filled="f" o:preferrelative="t" stroked="f" coordsize="21600,21600">
            <v:path/>
            <v:fill on="f" focussize="0,0"/>
            <v:stroke on="f" joinstyle="miter"/>
            <v:imagedata r:id="rId40" o:title="eqId20050f1d68e641c7938764c8eb4543ff"/>
            <o:lock v:ext="edit" aspectratio="t"/>
            <w10:wrap type="none"/>
            <w10:anchorlock/>
          </v:shape>
          <o:OLEObject Type="Embed" ProgID="Equation.DSMT4" ShapeID="_x0000_i1041" DrawAspect="Content" ObjectID="_1468075741" r:id="rId39">
            <o:LockedField>false</o:LockedField>
          </o:OLEObject>
        </w:object>
      </w:r>
      <w:r>
        <w:rPr>
          <w:color w:val="FF0000"/>
        </w:rPr>
        <w:t>，</w:t>
      </w:r>
    </w:p>
    <w:p>
      <w:pPr>
        <w:spacing w:line="360" w:lineRule="auto"/>
        <w:jc w:val="left"/>
        <w:textAlignment w:val="center"/>
        <w:rPr>
          <w:color w:val="FF0000"/>
        </w:rPr>
      </w:pPr>
      <w:r>
        <w:rPr>
          <w:color w:val="FF0000"/>
        </w:rPr>
        <w:t>由阴影部分面积相等可得：</w:t>
      </w:r>
      <w:r>
        <w:rPr>
          <w:color w:val="FF0000"/>
        </w:rPr>
        <w:object>
          <v:shape id="_x0000_i1042" o:spt="75" alt="eqId716ba7c1c83d4e0790baca4a19ae8b5b" type="#_x0000_t75" style="height:18pt;width:99.75pt;" o:ole="t" filled="f" o:preferrelative="t" stroked="f" coordsize="21600,21600">
            <v:path/>
            <v:fill on="f" focussize="0,0"/>
            <v:stroke on="f" joinstyle="miter"/>
            <v:imagedata r:id="rId42" o:title="eqId716ba7c1c83d4e0790baca4a19ae8b5b"/>
            <o:lock v:ext="edit" aspectratio="t"/>
            <w10:wrap type="none"/>
            <w10:anchorlock/>
          </v:shape>
          <o:OLEObject Type="Embed" ProgID="Equation.DSMT4" ShapeID="_x0000_i1042" DrawAspect="Content" ObjectID="_1468075742" r:id="rId41">
            <o:LockedField>false</o:LockedField>
          </o:OLEObject>
        </w:object>
      </w:r>
      <w:r>
        <w:rPr>
          <w:color w:val="FF0000"/>
        </w:rPr>
        <w:t>，</w:t>
      </w:r>
    </w:p>
    <w:p>
      <w:pPr>
        <w:spacing w:line="360" w:lineRule="auto"/>
        <w:jc w:val="left"/>
        <w:textAlignment w:val="center"/>
        <w:rPr>
          <w:color w:val="FF0000"/>
        </w:rPr>
      </w:pPr>
      <w:r>
        <w:rPr>
          <w:color w:val="FF0000"/>
        </w:rPr>
        <w:t>故选A．</w:t>
      </w:r>
    </w:p>
    <w:p>
      <w:pPr>
        <w:spacing w:line="360" w:lineRule="auto"/>
        <w:jc w:val="left"/>
        <w:textAlignment w:val="center"/>
        <w:rPr>
          <w:color w:val="FF0000"/>
        </w:rPr>
      </w:pPr>
      <w:r>
        <w:rPr>
          <w:color w:val="FF0000"/>
        </w:rPr>
        <w:t>【点睛】</w:t>
      </w:r>
    </w:p>
    <w:p>
      <w:pPr>
        <w:spacing w:line="360" w:lineRule="auto"/>
        <w:jc w:val="left"/>
        <w:textAlignment w:val="center"/>
        <w:rPr>
          <w:color w:val="FF0000"/>
        </w:rPr>
      </w:pPr>
      <w:r>
        <w:rPr>
          <w:color w:val="FF0000"/>
        </w:rPr>
        <w:t>本题考查了平方差公式的几何背景．分别表示出图形阴影部分的面积是解题的关键．</w:t>
      </w:r>
    </w:p>
    <w:p>
      <w:pPr>
        <w:spacing w:line="360" w:lineRule="auto"/>
        <w:jc w:val="left"/>
        <w:textAlignment w:val="center"/>
      </w:pPr>
      <w:r>
        <w:t>5．（2021·湖北江岸·八年级期中）如图，点</w:t>
      </w:r>
      <w:r>
        <w:rPr>
          <w:i/>
        </w:rPr>
        <w:t>B</w:t>
      </w:r>
      <w:r>
        <w:t>、</w:t>
      </w:r>
      <w:r>
        <w:rPr>
          <w:i/>
        </w:rPr>
        <w:t>E</w:t>
      </w:r>
      <w:r>
        <w:t>、</w:t>
      </w:r>
      <w:r>
        <w:rPr>
          <w:i/>
        </w:rPr>
        <w:t>C</w:t>
      </w:r>
      <w:r>
        <w:t>、</w:t>
      </w:r>
      <w:r>
        <w:rPr>
          <w:i/>
        </w:rPr>
        <w:t>F</w:t>
      </w:r>
      <w:r>
        <w:t>在同一条直线，</w:t>
      </w:r>
      <w:r>
        <w:rPr>
          <w:rFonts w:hint="eastAsia" w:ascii="宋体" w:hAnsi="宋体" w:eastAsia="宋体" w:cs="宋体"/>
        </w:rPr>
        <w:t>∠</w:t>
      </w:r>
      <w:r>
        <w:rPr>
          <w:i/>
        </w:rPr>
        <w:t>A</w:t>
      </w:r>
      <w:r>
        <w:t>＝</w:t>
      </w:r>
      <w:r>
        <w:rPr>
          <w:rFonts w:hint="eastAsia" w:ascii="宋体" w:hAnsi="宋体" w:eastAsia="宋体" w:cs="宋体"/>
        </w:rPr>
        <w:t>∠</w:t>
      </w:r>
      <w:r>
        <w:rPr>
          <w:i/>
        </w:rPr>
        <w:t>D</w:t>
      </w:r>
      <w:r>
        <w:t>，</w:t>
      </w:r>
      <w:r>
        <w:rPr>
          <w:i/>
        </w:rPr>
        <w:t>BE</w:t>
      </w:r>
      <w:r>
        <w:t>＝</w:t>
      </w:r>
      <w:r>
        <w:rPr>
          <w:i/>
        </w:rPr>
        <w:t>CF</w:t>
      </w:r>
      <w:r>
        <w:t>，请补充一个条件，使</w:t>
      </w:r>
      <w:r>
        <w:rPr>
          <w:rFonts w:ascii="Cambria Math" w:hAnsi="Cambria Math" w:cs="Cambria Math"/>
        </w:rPr>
        <w:t>△</w:t>
      </w:r>
      <w:r>
        <w:rPr>
          <w:i/>
        </w:rPr>
        <w:t>ABC</w:t>
      </w:r>
      <w:r>
        <w:rPr>
          <w:rFonts w:hint="eastAsia" w:ascii="宋体" w:hAnsi="宋体" w:eastAsia="宋体" w:cs="宋体"/>
        </w:rPr>
        <w:t>≌△</w:t>
      </w:r>
      <w:r>
        <w:rPr>
          <w:i/>
        </w:rPr>
        <w:t>DEF</w:t>
      </w:r>
      <w:r>
        <w:t>，可以补充的条件是（    ）</w:t>
      </w:r>
    </w:p>
    <w:p>
      <w:pPr>
        <w:spacing w:line="360" w:lineRule="auto"/>
        <w:jc w:val="left"/>
        <w:textAlignment w:val="center"/>
      </w:pPr>
      <w:r>
        <w:drawing>
          <wp:inline distT="0" distB="0" distL="0" distR="0">
            <wp:extent cx="1247775" cy="885825"/>
            <wp:effectExtent l="0" t="0" r="0" b="0"/>
            <wp:docPr id="100007" name="图片 10000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figure"/>
                    <pic:cNvPicPr>
                      <a:picLocks noChangeAspect="1"/>
                    </pic:cNvPicPr>
                  </pic:nvPicPr>
                  <pic:blipFill>
                    <a:blip r:embed="rId43"/>
                    <a:stretch>
                      <a:fillRect/>
                    </a:stretch>
                  </pic:blipFill>
                  <pic:spPr>
                    <a:xfrm>
                      <a:off x="0" y="0"/>
                      <a:ext cx="1247775" cy="885825"/>
                    </a:xfrm>
                    <a:prstGeom prst="rect">
                      <a:avLst/>
                    </a:prstGeom>
                  </pic:spPr>
                </pic:pic>
              </a:graphicData>
            </a:graphic>
          </wp:inline>
        </w:drawing>
      </w:r>
    </w:p>
    <w:p>
      <w:pPr>
        <w:tabs>
          <w:tab w:val="left" w:pos="2076"/>
          <w:tab w:val="left" w:pos="4153"/>
          <w:tab w:val="left" w:pos="6229"/>
        </w:tabs>
        <w:spacing w:line="360" w:lineRule="auto"/>
        <w:jc w:val="left"/>
        <w:textAlignment w:val="center"/>
        <w:rPr>
          <w:i/>
        </w:rPr>
      </w:pPr>
      <w:r>
        <w:t>A．</w:t>
      </w:r>
      <w:r>
        <w:rPr>
          <w:i/>
        </w:rPr>
        <w:t>AB</w:t>
      </w:r>
      <w:r>
        <w:t>＝</w:t>
      </w:r>
      <w:r>
        <w:rPr>
          <w:i/>
        </w:rPr>
        <w:t>DE</w:t>
      </w:r>
      <w:r>
        <w:tab/>
      </w:r>
      <w:r>
        <w:t>B．</w:t>
      </w:r>
      <w:r>
        <w:rPr>
          <w:i/>
        </w:rPr>
        <w:t>AC</w:t>
      </w:r>
      <w:r>
        <w:t>＝</w:t>
      </w:r>
      <w:r>
        <w:rPr>
          <w:i/>
        </w:rPr>
        <w:t>DF</w:t>
      </w:r>
      <w:r>
        <w:tab/>
      </w:r>
      <w:r>
        <w:t>C．</w:t>
      </w:r>
      <w:r>
        <w:rPr>
          <w:i/>
        </w:rPr>
        <w:t>AB</w:t>
      </w:r>
      <w:r>
        <w:rPr>
          <w:rFonts w:hint="eastAsia" w:ascii="宋体" w:hAnsi="宋体" w:eastAsia="宋体" w:cs="宋体"/>
        </w:rPr>
        <w:t>∥</w:t>
      </w:r>
      <w:r>
        <w:rPr>
          <w:i/>
        </w:rPr>
        <w:t>DE</w:t>
      </w:r>
      <w:r>
        <w:tab/>
      </w:r>
      <w:r>
        <w:t>D．</w:t>
      </w:r>
      <w:r>
        <w:rPr>
          <w:i/>
        </w:rPr>
        <w:t>BC</w:t>
      </w:r>
      <w:r>
        <w:t>＝</w:t>
      </w:r>
      <w:r>
        <w:rPr>
          <w:i/>
        </w:rPr>
        <w:t>EF</w:t>
      </w:r>
    </w:p>
    <w:p>
      <w:pPr>
        <w:spacing w:line="360" w:lineRule="auto"/>
        <w:jc w:val="left"/>
        <w:textAlignment w:val="center"/>
        <w:rPr>
          <w:color w:val="FF0000"/>
        </w:rPr>
      </w:pPr>
      <w:r>
        <w:rPr>
          <w:color w:val="FF0000"/>
        </w:rPr>
        <w:t>【答案】C</w:t>
      </w:r>
    </w:p>
    <w:p>
      <w:pPr>
        <w:spacing w:line="360" w:lineRule="auto"/>
        <w:jc w:val="left"/>
        <w:textAlignment w:val="center"/>
        <w:rPr>
          <w:color w:val="FF0000"/>
        </w:rPr>
      </w:pPr>
      <w:r>
        <w:rPr>
          <w:color w:val="FF0000"/>
        </w:rPr>
        <w:t>【分析】</w:t>
      </w:r>
    </w:p>
    <w:p>
      <w:pPr>
        <w:spacing w:line="360" w:lineRule="auto"/>
        <w:jc w:val="left"/>
        <w:textAlignment w:val="center"/>
        <w:rPr>
          <w:color w:val="FF0000"/>
        </w:rPr>
      </w:pPr>
      <w:r>
        <w:rPr>
          <w:color w:val="FF0000"/>
        </w:rPr>
        <w:t>判断两个三角形全等的方法有：</w:t>
      </w:r>
      <w:r>
        <w:rPr>
          <w:color w:val="FF0000"/>
        </w:rPr>
        <w:object>
          <v:shape id="_x0000_i1043" o:spt="75" alt="eqId9a8c2050634b41cebdc323af8c9447a6" type="#_x0000_t75" style="height:14.25pt;width:108.75pt;" o:ole="t" filled="f" o:preferrelative="t" stroked="f" coordsize="21600,21600">
            <v:path/>
            <v:fill on="f" focussize="0,0"/>
            <v:stroke on="f" joinstyle="miter"/>
            <v:imagedata r:id="rId45" o:title="eqId9a8c2050634b41cebdc323af8c9447a6"/>
            <o:lock v:ext="edit" aspectratio="t"/>
            <w10:wrap type="none"/>
            <w10:anchorlock/>
          </v:shape>
          <o:OLEObject Type="Embed" ProgID="Equation.DSMT4" ShapeID="_x0000_i1043" DrawAspect="Content" ObjectID="_1468075743" r:id="rId44">
            <o:LockedField>false</o:LockedField>
          </o:OLEObject>
        </w:object>
      </w:r>
      <w:r>
        <w:rPr>
          <w:color w:val="FF0000"/>
        </w:rPr>
        <w:t xml:space="preserve"> 根据已有的条件结合补充条件逐一分析每个选项即可得到答案.</w:t>
      </w:r>
    </w:p>
    <w:p>
      <w:pPr>
        <w:spacing w:line="360" w:lineRule="auto"/>
        <w:jc w:val="left"/>
        <w:textAlignment w:val="center"/>
        <w:rPr>
          <w:color w:val="FF0000"/>
        </w:rPr>
      </w:pPr>
      <w:r>
        <w:rPr>
          <w:color w:val="FF0000"/>
        </w:rPr>
        <w:t>【详解】</w:t>
      </w:r>
    </w:p>
    <w:p>
      <w:pPr>
        <w:spacing w:line="360" w:lineRule="auto"/>
        <w:jc w:val="left"/>
        <w:textAlignment w:val="center"/>
        <w:rPr>
          <w:color w:val="FF0000"/>
        </w:rPr>
      </w:pPr>
      <w:r>
        <w:rPr>
          <w:color w:val="FF0000"/>
        </w:rPr>
        <w:t>解：</w:t>
      </w:r>
      <w:r>
        <w:rPr>
          <w:color w:val="FF0000"/>
        </w:rPr>
        <w:object>
          <v:shape id="_x0000_i1044" o:spt="75" alt="eqId653e10f4582c4bd3aab175328f4d2d63" type="#_x0000_t75" style="height:8.25pt;width:9.75pt;" o:ole="t" filled="f" o:preferrelative="t" stroked="f" coordsize="21600,21600">
            <v:path/>
            <v:fill on="f" focussize="0,0"/>
            <v:stroke on="f" joinstyle="miter"/>
            <v:imagedata r:id="rId47" o:title="eqId653e10f4582c4bd3aab175328f4d2d63"/>
            <o:lock v:ext="edit" aspectratio="t"/>
            <w10:wrap type="none"/>
            <w10:anchorlock/>
          </v:shape>
          <o:OLEObject Type="Embed" ProgID="Equation.DSMT4" ShapeID="_x0000_i1044" DrawAspect="Content" ObjectID="_1468075744" r:id="rId46">
            <o:LockedField>false</o:LockedField>
          </o:OLEObject>
        </w:object>
      </w:r>
      <w:r>
        <w:rPr>
          <w:color w:val="FF0000"/>
        </w:rPr>
        <w:t xml:space="preserve"> </w:t>
      </w:r>
      <w:r>
        <w:rPr>
          <w:i/>
          <w:color w:val="FF0000"/>
        </w:rPr>
        <w:t>BE</w:t>
      </w:r>
      <w:r>
        <w:rPr>
          <w:color w:val="FF0000"/>
        </w:rPr>
        <w:t>＝</w:t>
      </w:r>
      <w:r>
        <w:rPr>
          <w:i/>
          <w:color w:val="FF0000"/>
        </w:rPr>
        <w:t>CF</w:t>
      </w:r>
      <w:r>
        <w:rPr>
          <w:color w:val="FF0000"/>
        </w:rPr>
        <w:t>，</w:t>
      </w:r>
    </w:p>
    <w:p>
      <w:pPr>
        <w:spacing w:line="360" w:lineRule="auto"/>
        <w:jc w:val="left"/>
        <w:textAlignment w:val="center"/>
        <w:rPr>
          <w:color w:val="FF0000"/>
        </w:rPr>
      </w:pPr>
      <w:r>
        <w:rPr>
          <w:color w:val="FF0000"/>
        </w:rPr>
        <w:object>
          <v:shape id="_x0000_i1045" o:spt="75" alt="eqIdb92c264b8411493a91f25fc7d168480b" type="#_x0000_t75" style="height:14.25pt;width:54pt;" o:ole="t" filled="f" o:preferrelative="t" stroked="f" coordsize="21600,21600">
            <v:path/>
            <v:fill on="f" focussize="0,0"/>
            <v:stroke on="f" joinstyle="miter"/>
            <v:imagedata r:id="rId49" o:title="eqIdb92c264b8411493a91f25fc7d168480b"/>
            <o:lock v:ext="edit" aspectratio="t"/>
            <w10:wrap type="none"/>
            <w10:anchorlock/>
          </v:shape>
          <o:OLEObject Type="Embed" ProgID="Equation.DSMT4" ShapeID="_x0000_i1045" DrawAspect="Content" ObjectID="_1468075745" r:id="rId48">
            <o:LockedField>false</o:LockedField>
          </o:OLEObject>
        </w:object>
      </w:r>
      <w:r>
        <w:rPr>
          <w:color w:val="FF0000"/>
        </w:rPr>
        <w:t xml:space="preserve"> </w:t>
      </w:r>
    </w:p>
    <w:p>
      <w:pPr>
        <w:spacing w:line="360" w:lineRule="auto"/>
        <w:jc w:val="left"/>
        <w:textAlignment w:val="center"/>
        <w:rPr>
          <w:color w:val="FF0000"/>
        </w:rPr>
      </w:pPr>
      <w:r>
        <w:rPr>
          <w:color w:val="FF0000"/>
        </w:rPr>
        <w:object>
          <v:shape id="_x0000_i1046" o:spt="75" alt="eqId653e10f4582c4bd3aab175328f4d2d63" type="#_x0000_t75" style="height:8.25pt;width:9.75pt;" o:ole="t" filled="f" o:preferrelative="t" stroked="f" coordsize="21600,21600">
            <v:path/>
            <v:fill on="f" focussize="0,0"/>
            <v:stroke on="f" joinstyle="miter"/>
            <v:imagedata r:id="rId47" o:title="eqId653e10f4582c4bd3aab175328f4d2d63"/>
            <o:lock v:ext="edit" aspectratio="t"/>
            <w10:wrap type="none"/>
            <w10:anchorlock/>
          </v:shape>
          <o:OLEObject Type="Embed" ProgID="Equation.DSMT4" ShapeID="_x0000_i1046" DrawAspect="Content" ObjectID="_1468075746" r:id="rId50">
            <o:LockedField>false</o:LockedField>
          </o:OLEObject>
        </w:object>
      </w:r>
      <w:r>
        <w:rPr>
          <w:color w:val="FF0000"/>
        </w:rPr>
        <w:t xml:space="preserve"> </w:t>
      </w:r>
      <w:r>
        <w:rPr>
          <w:rFonts w:hint="eastAsia" w:ascii="宋体" w:hAnsi="宋体" w:eastAsia="宋体" w:cs="宋体"/>
          <w:color w:val="FF0000"/>
        </w:rPr>
        <w:t>∠</w:t>
      </w:r>
      <w:r>
        <w:rPr>
          <w:i/>
          <w:color w:val="FF0000"/>
        </w:rPr>
        <w:t>A</w:t>
      </w:r>
      <w:r>
        <w:rPr>
          <w:color w:val="FF0000"/>
        </w:rPr>
        <w:t>＝</w:t>
      </w:r>
      <w:r>
        <w:rPr>
          <w:rFonts w:hint="eastAsia" w:ascii="宋体" w:hAnsi="宋体" w:eastAsia="宋体" w:cs="宋体"/>
          <w:color w:val="FF0000"/>
        </w:rPr>
        <w:t>∠</w:t>
      </w:r>
      <w:r>
        <w:rPr>
          <w:i/>
          <w:color w:val="FF0000"/>
        </w:rPr>
        <w:t>D</w:t>
      </w:r>
      <w:r>
        <w:rPr>
          <w:color w:val="FF0000"/>
        </w:rPr>
        <w:t>，</w:t>
      </w:r>
    </w:p>
    <w:p>
      <w:pPr>
        <w:spacing w:line="360" w:lineRule="auto"/>
        <w:jc w:val="left"/>
        <w:textAlignment w:val="center"/>
        <w:rPr>
          <w:color w:val="FF0000"/>
        </w:rPr>
      </w:pPr>
      <w:r>
        <w:rPr>
          <w:color w:val="FF0000"/>
        </w:rPr>
        <w:t>补充：</w:t>
      </w:r>
      <w:r>
        <w:rPr>
          <w:i/>
          <w:color w:val="FF0000"/>
        </w:rPr>
        <w:t>AB</w:t>
      </w:r>
      <w:r>
        <w:rPr>
          <w:color w:val="FF0000"/>
        </w:rPr>
        <w:t>＝</w:t>
      </w:r>
      <w:r>
        <w:rPr>
          <w:i/>
          <w:color w:val="FF0000"/>
        </w:rPr>
        <w:t>DE</w:t>
      </w:r>
      <w:r>
        <w:rPr>
          <w:color w:val="FF0000"/>
        </w:rPr>
        <w:t>，</w:t>
      </w:r>
    </w:p>
    <w:p>
      <w:pPr>
        <w:spacing w:line="360" w:lineRule="auto"/>
        <w:jc w:val="left"/>
        <w:textAlignment w:val="center"/>
        <w:rPr>
          <w:color w:val="FF0000"/>
        </w:rPr>
      </w:pPr>
      <w:r>
        <w:rPr>
          <w:color w:val="FF0000"/>
        </w:rPr>
        <w:t>两边和其中一边的对角对应相等不能证明</w:t>
      </w:r>
      <w:r>
        <w:rPr>
          <w:rFonts w:ascii="Cambria Math" w:hAnsi="Cambria Math" w:cs="Cambria Math"/>
          <w:color w:val="FF0000"/>
        </w:rPr>
        <w:t>△</w:t>
      </w:r>
      <w:r>
        <w:rPr>
          <w:i/>
          <w:color w:val="FF0000"/>
        </w:rPr>
        <w:t>ABC</w:t>
      </w:r>
      <w:r>
        <w:rPr>
          <w:rFonts w:hint="eastAsia" w:ascii="宋体" w:hAnsi="宋体" w:eastAsia="宋体" w:cs="宋体"/>
          <w:color w:val="FF0000"/>
        </w:rPr>
        <w:t>≌△</w:t>
      </w:r>
      <w:r>
        <w:rPr>
          <w:i/>
          <w:color w:val="FF0000"/>
        </w:rPr>
        <w:t>DEF</w:t>
      </w:r>
      <w:r>
        <w:rPr>
          <w:color w:val="FF0000"/>
        </w:rPr>
        <w:t>，故A不符合题意；</w:t>
      </w:r>
    </w:p>
    <w:p>
      <w:pPr>
        <w:spacing w:line="360" w:lineRule="auto"/>
        <w:jc w:val="left"/>
        <w:textAlignment w:val="center"/>
        <w:rPr>
          <w:color w:val="FF0000"/>
        </w:rPr>
      </w:pPr>
      <w:r>
        <w:rPr>
          <w:color w:val="FF0000"/>
        </w:rPr>
        <w:object>
          <v:shape id="_x0000_i1047" o:spt="75" alt="eqId53860a55b48b4dad805d61f714bb2491" type="#_x0000_t75" style="height:13.5pt;width:97.5pt;" o:ole="t" filled="f" o:preferrelative="t" stroked="f" coordsize="21600,21600">
            <v:path/>
            <v:fill on="f" focussize="0,0"/>
            <v:stroke on="f" joinstyle="miter"/>
            <v:imagedata r:id="rId52" o:title="eqId53860a55b48b4dad805d61f714bb2491"/>
            <o:lock v:ext="edit" aspectratio="t"/>
            <w10:wrap type="none"/>
            <w10:anchorlock/>
          </v:shape>
          <o:OLEObject Type="Embed" ProgID="Equation.DSMT4" ShapeID="_x0000_i1047" DrawAspect="Content" ObjectID="_1468075747" r:id="rId51">
            <o:LockedField>false</o:LockedField>
          </o:OLEObject>
        </w:object>
      </w:r>
      <w:r>
        <w:rPr>
          <w:color w:val="FF0000"/>
        </w:rPr>
        <w:t xml:space="preserve"> </w:t>
      </w:r>
    </w:p>
    <w:p>
      <w:pPr>
        <w:spacing w:line="360" w:lineRule="auto"/>
        <w:jc w:val="left"/>
        <w:textAlignment w:val="center"/>
        <w:rPr>
          <w:color w:val="FF0000"/>
        </w:rPr>
      </w:pPr>
      <w:r>
        <w:rPr>
          <w:color w:val="FF0000"/>
        </w:rPr>
        <w:t>补充：</w:t>
      </w:r>
      <w:r>
        <w:rPr>
          <w:i/>
          <w:color w:val="FF0000"/>
        </w:rPr>
        <w:t>AC</w:t>
      </w:r>
      <w:r>
        <w:rPr>
          <w:color w:val="FF0000"/>
        </w:rPr>
        <w:t>＝</w:t>
      </w:r>
      <w:r>
        <w:rPr>
          <w:i/>
          <w:color w:val="FF0000"/>
        </w:rPr>
        <w:t>DF</w:t>
      </w:r>
      <w:r>
        <w:rPr>
          <w:color w:val="FF0000"/>
        </w:rPr>
        <w:t>，</w:t>
      </w:r>
    </w:p>
    <w:p>
      <w:pPr>
        <w:spacing w:line="360" w:lineRule="auto"/>
        <w:jc w:val="left"/>
        <w:textAlignment w:val="center"/>
        <w:rPr>
          <w:color w:val="FF0000"/>
        </w:rPr>
      </w:pPr>
      <w:r>
        <w:rPr>
          <w:color w:val="FF0000"/>
        </w:rPr>
        <w:t>两边和其中一边的对角对应相等不能证明</w:t>
      </w:r>
      <w:r>
        <w:rPr>
          <w:rFonts w:ascii="Cambria Math" w:hAnsi="Cambria Math" w:cs="Cambria Math"/>
          <w:color w:val="FF0000"/>
        </w:rPr>
        <w:t>△</w:t>
      </w:r>
      <w:r>
        <w:rPr>
          <w:i/>
          <w:color w:val="FF0000"/>
        </w:rPr>
        <w:t>ABC</w:t>
      </w:r>
      <w:r>
        <w:rPr>
          <w:rFonts w:hint="eastAsia" w:ascii="宋体" w:hAnsi="宋体" w:eastAsia="宋体" w:cs="宋体"/>
          <w:color w:val="FF0000"/>
        </w:rPr>
        <w:t>≌△</w:t>
      </w:r>
      <w:r>
        <w:rPr>
          <w:i/>
          <w:color w:val="FF0000"/>
        </w:rPr>
        <w:t>DEF</w:t>
      </w:r>
      <w:r>
        <w:rPr>
          <w:color w:val="FF0000"/>
        </w:rPr>
        <w:t>，故B不符合题意；</w:t>
      </w:r>
    </w:p>
    <w:p>
      <w:pPr>
        <w:spacing w:line="360" w:lineRule="auto"/>
        <w:jc w:val="left"/>
        <w:textAlignment w:val="center"/>
        <w:rPr>
          <w:color w:val="FF0000"/>
        </w:rPr>
      </w:pPr>
      <w:r>
        <w:rPr>
          <w:color w:val="FF0000"/>
        </w:rPr>
        <w:object>
          <v:shape id="_x0000_i1048" o:spt="75" alt="eqId53860a55b48b4dad805d61f714bb2491" type="#_x0000_t75" style="height:13.5pt;width:97.5pt;" o:ole="t" filled="f" o:preferrelative="t" stroked="f" coordsize="21600,21600">
            <v:path/>
            <v:fill on="f" focussize="0,0"/>
            <v:stroke on="f" joinstyle="miter"/>
            <v:imagedata r:id="rId52" o:title="eqId53860a55b48b4dad805d61f714bb2491"/>
            <o:lock v:ext="edit" aspectratio="t"/>
            <w10:wrap type="none"/>
            <w10:anchorlock/>
          </v:shape>
          <o:OLEObject Type="Embed" ProgID="Equation.DSMT4" ShapeID="_x0000_i1048" DrawAspect="Content" ObjectID="_1468075748" r:id="rId53">
            <o:LockedField>false</o:LockedField>
          </o:OLEObject>
        </w:object>
      </w:r>
    </w:p>
    <w:p>
      <w:pPr>
        <w:spacing w:line="360" w:lineRule="auto"/>
        <w:jc w:val="left"/>
        <w:textAlignment w:val="center"/>
        <w:rPr>
          <w:color w:val="FF0000"/>
        </w:rPr>
      </w:pPr>
      <w:r>
        <w:rPr>
          <w:color w:val="FF0000"/>
        </w:rPr>
        <w:t>补充：</w:t>
      </w:r>
      <w:r>
        <w:rPr>
          <w:color w:val="FF0000"/>
        </w:rPr>
        <w:object>
          <v:shape id="_x0000_i1049" o:spt="75" alt="eqIdf7b49d42cf4c46cd8e243aec27648ae6" type="#_x0000_t75" style="height:14.25pt;width:42.75pt;" o:ole="t" filled="f" o:preferrelative="t" stroked="f" coordsize="21600,21600">
            <v:path/>
            <v:fill on="f" focussize="0,0"/>
            <v:stroke on="f" joinstyle="miter"/>
            <v:imagedata r:id="rId55" o:title="eqIdf7b49d42cf4c46cd8e243aec27648ae6"/>
            <o:lock v:ext="edit" aspectratio="t"/>
            <w10:wrap type="none"/>
            <w10:anchorlock/>
          </v:shape>
          <o:OLEObject Type="Embed" ProgID="Equation.DSMT4" ShapeID="_x0000_i1049" DrawAspect="Content" ObjectID="_1468075749" r:id="rId54">
            <o:LockedField>false</o:LockedField>
          </o:OLEObject>
        </w:object>
      </w:r>
    </w:p>
    <w:p>
      <w:pPr>
        <w:spacing w:line="360" w:lineRule="auto"/>
        <w:jc w:val="left"/>
        <w:textAlignment w:val="center"/>
        <w:rPr>
          <w:color w:val="FF0000"/>
        </w:rPr>
      </w:pPr>
      <w:r>
        <w:rPr>
          <w:color w:val="FF0000"/>
        </w:rPr>
        <w:object>
          <v:shape id="_x0000_i1050" o:spt="75" alt="eqId20f91e474cbb41bc9e3f39e302f0f807" type="#_x0000_t75" style="height:13.5pt;width:68.25pt;" o:ole="t" filled="f" o:preferrelative="t" stroked="f" coordsize="21600,21600">
            <v:path/>
            <v:fill on="f" focussize="0,0"/>
            <v:stroke on="f" joinstyle="miter"/>
            <v:imagedata r:id="rId57" o:title="eqId20f91e474cbb41bc9e3f39e302f0f807"/>
            <o:lock v:ext="edit" aspectratio="t"/>
            <w10:wrap type="none"/>
            <w10:anchorlock/>
          </v:shape>
          <o:OLEObject Type="Embed" ProgID="Equation.DSMT4" ShapeID="_x0000_i1050" DrawAspect="Content" ObjectID="_1468075750" r:id="rId56">
            <o:LockedField>false</o:LockedField>
          </o:OLEObject>
        </w:object>
      </w:r>
      <w:r>
        <w:rPr>
          <w:color w:val="FF0000"/>
        </w:rPr>
        <w:t xml:space="preserve"> </w:t>
      </w:r>
    </w:p>
    <w:p>
      <w:pPr>
        <w:spacing w:line="360" w:lineRule="auto"/>
        <w:jc w:val="left"/>
        <w:textAlignment w:val="center"/>
        <w:rPr>
          <w:color w:val="FF0000"/>
        </w:rPr>
      </w:pPr>
      <w:r>
        <w:rPr>
          <w:color w:val="FF0000"/>
        </w:rPr>
        <w:object>
          <v:shape id="_x0000_i1051" o:spt="75" alt="eqId6f7ed67c0a024364806a23a71f56aeb5" type="#_x0000_t75" style="height:8.25pt;width:9.75pt;" o:ole="t" filled="f" o:preferrelative="t" stroked="f" coordsize="21600,21600">
            <v:path/>
            <v:fill on="f" focussize="0,0"/>
            <v:stroke on="f" joinstyle="miter"/>
            <v:imagedata r:id="rId13" o:title="eqId6f7ed67c0a024364806a23a71f56aeb5"/>
            <o:lock v:ext="edit" aspectratio="t"/>
            <w10:wrap type="none"/>
            <w10:anchorlock/>
          </v:shape>
          <o:OLEObject Type="Embed" ProgID="Equation.DSMT4" ShapeID="_x0000_i1051" DrawAspect="Content" ObjectID="_1468075751" r:id="rId58">
            <o:LockedField>false</o:LockedField>
          </o:OLEObject>
        </w:object>
      </w:r>
      <w:r>
        <w:rPr>
          <w:color w:val="FF0000"/>
        </w:rPr>
        <w:t xml:space="preserve"> </w:t>
      </w:r>
      <w:r>
        <w:rPr>
          <w:rFonts w:ascii="Cambria Math" w:hAnsi="Cambria Math" w:cs="Cambria Math"/>
          <w:color w:val="FF0000"/>
        </w:rPr>
        <w:t>△</w:t>
      </w:r>
      <w:r>
        <w:rPr>
          <w:i/>
          <w:color w:val="FF0000"/>
        </w:rPr>
        <w:t>ABC</w:t>
      </w:r>
      <w:r>
        <w:rPr>
          <w:rFonts w:hint="eastAsia" w:ascii="宋体" w:hAnsi="宋体" w:eastAsia="宋体" w:cs="宋体"/>
          <w:color w:val="FF0000"/>
        </w:rPr>
        <w:t>≌△</w:t>
      </w:r>
      <w:r>
        <w:rPr>
          <w:i/>
          <w:color w:val="FF0000"/>
        </w:rPr>
        <w:t>DEF</w:t>
      </w:r>
      <w:r>
        <w:rPr>
          <w:color w:val="FF0000"/>
        </w:rPr>
        <w:object>
          <v:shape id="_x0000_i1052" o:spt="75" alt="eqId09db74f5c9c946f9a4b2eb8b1c7f0761" type="#_x0000_t75" style="height:15pt;width:25.5pt;" o:ole="t" filled="f" o:preferrelative="t" stroked="f" coordsize="21600,21600">
            <v:path/>
            <v:fill on="f" focussize="0,0"/>
            <v:stroke on="f" joinstyle="miter"/>
            <v:imagedata r:id="rId60" o:title="eqId09db74f5c9c946f9a4b2eb8b1c7f0761"/>
            <o:lock v:ext="edit" aspectratio="t"/>
            <w10:wrap type="none"/>
            <w10:anchorlock/>
          </v:shape>
          <o:OLEObject Type="Embed" ProgID="Equation.DSMT4" ShapeID="_x0000_i1052" DrawAspect="Content" ObjectID="_1468075752" r:id="rId59">
            <o:LockedField>false</o:LockedField>
          </o:OLEObject>
        </w:object>
      </w:r>
      <w:r>
        <w:rPr>
          <w:color w:val="FF0000"/>
        </w:rPr>
        <w:t>，故C符合题意；</w:t>
      </w:r>
    </w:p>
    <w:p>
      <w:pPr>
        <w:spacing w:line="360" w:lineRule="auto"/>
        <w:jc w:val="left"/>
        <w:textAlignment w:val="center"/>
        <w:rPr>
          <w:color w:val="FF0000"/>
        </w:rPr>
      </w:pPr>
      <w:r>
        <w:rPr>
          <w:color w:val="FF0000"/>
        </w:rPr>
        <w:object>
          <v:shape id="_x0000_i1053" o:spt="75" alt="eqId53860a55b48b4dad805d61f714bb2491" type="#_x0000_t75" style="height:13.5pt;width:97.5pt;" o:ole="t" filled="f" o:preferrelative="t" stroked="f" coordsize="21600,21600">
            <v:path/>
            <v:fill on="f" focussize="0,0"/>
            <v:stroke on="f" joinstyle="miter"/>
            <v:imagedata r:id="rId52" o:title="eqId53860a55b48b4dad805d61f714bb2491"/>
            <o:lock v:ext="edit" aspectratio="t"/>
            <w10:wrap type="none"/>
            <w10:anchorlock/>
          </v:shape>
          <o:OLEObject Type="Embed" ProgID="Equation.DSMT4" ShapeID="_x0000_i1053" DrawAspect="Content" ObjectID="_1468075753" r:id="rId61">
            <o:LockedField>false</o:LockedField>
          </o:OLEObject>
        </w:object>
      </w:r>
    </w:p>
    <w:p>
      <w:pPr>
        <w:spacing w:line="360" w:lineRule="auto"/>
        <w:jc w:val="left"/>
        <w:textAlignment w:val="center"/>
        <w:rPr>
          <w:color w:val="FF0000"/>
        </w:rPr>
      </w:pPr>
      <w:r>
        <w:rPr>
          <w:color w:val="FF0000"/>
        </w:rPr>
        <w:t>补充：</w:t>
      </w:r>
      <w:r>
        <w:rPr>
          <w:i/>
          <w:color w:val="FF0000"/>
        </w:rPr>
        <w:t>BC</w:t>
      </w:r>
      <w:r>
        <w:rPr>
          <w:color w:val="FF0000"/>
        </w:rPr>
        <w:t>＝</w:t>
      </w:r>
      <w:r>
        <w:rPr>
          <w:i/>
          <w:color w:val="FF0000"/>
        </w:rPr>
        <w:t>EF</w:t>
      </w:r>
      <w:r>
        <w:rPr>
          <w:color w:val="FF0000"/>
        </w:rPr>
        <w:t>，</w:t>
      </w:r>
    </w:p>
    <w:p>
      <w:pPr>
        <w:spacing w:line="360" w:lineRule="auto"/>
        <w:jc w:val="left"/>
        <w:textAlignment w:val="center"/>
        <w:rPr>
          <w:color w:val="FF0000"/>
        </w:rPr>
      </w:pPr>
      <w:r>
        <w:rPr>
          <w:color w:val="FF0000"/>
        </w:rPr>
        <w:t>不能证明</w:t>
      </w:r>
      <w:r>
        <w:rPr>
          <w:rFonts w:ascii="Cambria Math" w:hAnsi="Cambria Math" w:cs="Cambria Math"/>
          <w:color w:val="FF0000"/>
        </w:rPr>
        <w:t>△</w:t>
      </w:r>
      <w:r>
        <w:rPr>
          <w:i/>
          <w:color w:val="FF0000"/>
        </w:rPr>
        <w:t>ABC</w:t>
      </w:r>
      <w:r>
        <w:rPr>
          <w:rFonts w:hint="eastAsia" w:ascii="宋体" w:hAnsi="宋体" w:eastAsia="宋体" w:cs="宋体"/>
          <w:color w:val="FF0000"/>
        </w:rPr>
        <w:t>≌△</w:t>
      </w:r>
      <w:r>
        <w:rPr>
          <w:i/>
          <w:color w:val="FF0000"/>
        </w:rPr>
        <w:t>DEF</w:t>
      </w:r>
      <w:r>
        <w:rPr>
          <w:color w:val="FF0000"/>
        </w:rPr>
        <w:t>，故D不符合题意；</w:t>
      </w:r>
    </w:p>
    <w:p>
      <w:pPr>
        <w:spacing w:line="360" w:lineRule="auto"/>
        <w:jc w:val="left"/>
        <w:textAlignment w:val="center"/>
        <w:rPr>
          <w:color w:val="FF0000"/>
        </w:rPr>
      </w:pPr>
      <w:r>
        <w:rPr>
          <w:color w:val="FF0000"/>
        </w:rPr>
        <w:t>故选C</w:t>
      </w:r>
    </w:p>
    <w:p>
      <w:pPr>
        <w:spacing w:line="360" w:lineRule="auto"/>
        <w:jc w:val="left"/>
        <w:textAlignment w:val="center"/>
        <w:rPr>
          <w:color w:val="FF0000"/>
        </w:rPr>
      </w:pPr>
      <w:r>
        <w:rPr>
          <w:color w:val="FF0000"/>
        </w:rPr>
        <w:t>【点睛】</w:t>
      </w:r>
    </w:p>
    <w:p>
      <w:pPr>
        <w:spacing w:line="360" w:lineRule="auto"/>
        <w:jc w:val="left"/>
        <w:textAlignment w:val="center"/>
        <w:rPr>
          <w:color w:val="FF0000"/>
        </w:rPr>
      </w:pPr>
      <w:r>
        <w:rPr>
          <w:color w:val="FF0000"/>
        </w:rPr>
        <w:t>本题考查的添加一个条件判定两个三角形全等，掌握三角形全等的判定方法是解题的关键.</w:t>
      </w:r>
    </w:p>
    <w:p>
      <w:pPr>
        <w:spacing w:line="360" w:lineRule="auto"/>
        <w:jc w:val="left"/>
        <w:textAlignment w:val="center"/>
      </w:pPr>
      <w:r>
        <w:t>6．（2021·贵州思南·八年级期中）我国北斗公司在2020年发布了一款代表国内卫星导航系统最高水平的芯片，该芯片的制造工艺达到了0.000000022米．该数用科学记数法表示为（　　）</w:t>
      </w:r>
    </w:p>
    <w:p>
      <w:pPr>
        <w:tabs>
          <w:tab w:val="left" w:pos="2076"/>
          <w:tab w:val="left" w:pos="4153"/>
          <w:tab w:val="left" w:pos="6229"/>
        </w:tabs>
        <w:spacing w:line="360" w:lineRule="auto"/>
        <w:jc w:val="left"/>
        <w:textAlignment w:val="center"/>
      </w:pPr>
      <w:r>
        <w:t>A．2.2×10</w:t>
      </w:r>
      <w:r>
        <w:rPr>
          <w:vertAlign w:val="superscript"/>
        </w:rPr>
        <w:t>﹣8</w:t>
      </w:r>
      <w:r>
        <w:tab/>
      </w:r>
      <w:r>
        <w:t>B．22×10</w:t>
      </w:r>
      <w:r>
        <w:rPr>
          <w:vertAlign w:val="superscript"/>
        </w:rPr>
        <w:t>﹣9</w:t>
      </w:r>
      <w:r>
        <w:tab/>
      </w:r>
      <w:r>
        <w:t>C．2.2×10</w:t>
      </w:r>
      <w:r>
        <w:rPr>
          <w:vertAlign w:val="superscript"/>
        </w:rPr>
        <w:t>﹣9</w:t>
      </w:r>
      <w:r>
        <w:tab/>
      </w:r>
      <w:r>
        <w:t>D．2.2×10</w:t>
      </w:r>
      <w:r>
        <w:rPr>
          <w:vertAlign w:val="superscript"/>
        </w:rPr>
        <w:t>﹣10</w:t>
      </w:r>
    </w:p>
    <w:p>
      <w:pPr>
        <w:spacing w:line="360" w:lineRule="auto"/>
        <w:jc w:val="left"/>
        <w:textAlignment w:val="center"/>
        <w:rPr>
          <w:color w:val="FF0000"/>
        </w:rPr>
      </w:pPr>
      <w:r>
        <w:rPr>
          <w:color w:val="FF0000"/>
        </w:rPr>
        <w:t>【答案】A</w:t>
      </w:r>
    </w:p>
    <w:p>
      <w:pPr>
        <w:spacing w:line="360" w:lineRule="auto"/>
        <w:jc w:val="left"/>
        <w:textAlignment w:val="center"/>
        <w:rPr>
          <w:color w:val="FF0000"/>
        </w:rPr>
      </w:pPr>
      <w:r>
        <w:rPr>
          <w:color w:val="FF0000"/>
        </w:rPr>
        <w:t>【分析】</w:t>
      </w:r>
    </w:p>
    <w:p>
      <w:pPr>
        <w:spacing w:line="360" w:lineRule="auto"/>
        <w:jc w:val="left"/>
        <w:textAlignment w:val="center"/>
        <w:rPr>
          <w:color w:val="FF0000"/>
        </w:rPr>
      </w:pPr>
      <w:r>
        <w:rPr>
          <w:color w:val="FF0000"/>
        </w:rPr>
        <w:t>根据绝对值小于1的数可以用科学记数法表示，一般形式为</w:t>
      </w:r>
      <w:r>
        <w:rPr>
          <w:i/>
          <w:color w:val="FF0000"/>
        </w:rPr>
        <w:t>a</w:t>
      </w:r>
      <w:r>
        <w:rPr>
          <w:color w:val="FF0000"/>
        </w:rPr>
        <w:t>×10</w:t>
      </w:r>
      <w:r>
        <w:rPr>
          <w:color w:val="FF0000"/>
          <w:vertAlign w:val="superscript"/>
        </w:rPr>
        <w:t>-</w:t>
      </w:r>
      <w:r>
        <w:rPr>
          <w:i/>
          <w:color w:val="FF0000"/>
          <w:vertAlign w:val="superscript"/>
        </w:rPr>
        <w:t>n</w:t>
      </w:r>
      <w:r>
        <w:rPr>
          <w:color w:val="FF0000"/>
        </w:rPr>
        <w:t>，与较大数的科学记数法不同的是其所使用的是负指数幂，指数由原数左边起第一个不为零的数字前面的0的个数所决定，即可求解．</w:t>
      </w:r>
    </w:p>
    <w:p>
      <w:pPr>
        <w:spacing w:line="360" w:lineRule="auto"/>
        <w:jc w:val="left"/>
        <w:textAlignment w:val="center"/>
        <w:rPr>
          <w:color w:val="FF0000"/>
        </w:rPr>
      </w:pPr>
      <w:r>
        <w:rPr>
          <w:color w:val="FF0000"/>
        </w:rPr>
        <w:t>【详解】</w:t>
      </w:r>
    </w:p>
    <w:p>
      <w:pPr>
        <w:spacing w:line="360" w:lineRule="auto"/>
        <w:jc w:val="left"/>
        <w:textAlignment w:val="center"/>
        <w:rPr>
          <w:color w:val="FF0000"/>
        </w:rPr>
      </w:pPr>
      <w:r>
        <w:rPr>
          <w:color w:val="FF0000"/>
        </w:rPr>
        <w:t>解：0.000000022用科学记数法表示为</w:t>
      </w:r>
      <w:r>
        <w:rPr>
          <w:color w:val="FF0000"/>
        </w:rPr>
        <w:object>
          <v:shape id="_x0000_i1054" o:spt="75" alt="eqId28c99ddf578c4fc7a1d75ebdcb82a84d" type="#_x0000_t75" style="height:14.25pt;width:40.5pt;" o:ole="t" filled="f" o:preferrelative="t" stroked="f" coordsize="21600,21600">
            <v:path/>
            <v:fill on="f" focussize="0,0"/>
            <v:stroke on="f" joinstyle="miter"/>
            <v:imagedata r:id="rId63" o:title="eqId28c99ddf578c4fc7a1d75ebdcb82a84d"/>
            <o:lock v:ext="edit" aspectratio="t"/>
            <w10:wrap type="none"/>
            <w10:anchorlock/>
          </v:shape>
          <o:OLEObject Type="Embed" ProgID="Equation.DSMT4" ShapeID="_x0000_i1054" DrawAspect="Content" ObjectID="_1468075754" r:id="rId62">
            <o:LockedField>false</o:LockedField>
          </o:OLEObject>
        </w:object>
      </w:r>
      <w:r>
        <w:rPr>
          <w:color w:val="FF0000"/>
        </w:rPr>
        <w:t>．</w:t>
      </w:r>
    </w:p>
    <w:p>
      <w:pPr>
        <w:spacing w:line="360" w:lineRule="auto"/>
        <w:jc w:val="left"/>
        <w:textAlignment w:val="center"/>
        <w:rPr>
          <w:color w:val="FF0000"/>
        </w:rPr>
      </w:pPr>
      <w:r>
        <w:rPr>
          <w:color w:val="FF0000"/>
        </w:rPr>
        <w:t>故选：A</w:t>
      </w:r>
    </w:p>
    <w:p>
      <w:pPr>
        <w:spacing w:line="360" w:lineRule="auto"/>
        <w:jc w:val="left"/>
        <w:textAlignment w:val="center"/>
        <w:rPr>
          <w:color w:val="FF0000"/>
        </w:rPr>
      </w:pPr>
      <w:r>
        <w:rPr>
          <w:color w:val="FF0000"/>
        </w:rPr>
        <w:t>【点睛】</w:t>
      </w:r>
    </w:p>
    <w:p>
      <w:pPr>
        <w:spacing w:line="360" w:lineRule="auto"/>
        <w:jc w:val="left"/>
        <w:textAlignment w:val="center"/>
        <w:rPr>
          <w:color w:val="FF0000"/>
        </w:rPr>
      </w:pPr>
      <w:r>
        <w:rPr>
          <w:color w:val="FF0000"/>
        </w:rPr>
        <w:t>本题考查用科学记数法表示较小的数，熟练掌握一般形式为</w:t>
      </w:r>
      <w:r>
        <w:rPr>
          <w:color w:val="FF0000"/>
        </w:rPr>
        <w:object>
          <v:shape id="_x0000_i1055" o:spt="75" alt="eqIdc01cf947098e45ed9c701b427ba73d66" type="#_x0000_t75" style="height:13.5pt;width:34.5pt;" o:ole="t" filled="f" o:preferrelative="t" stroked="f" coordsize="21600,21600">
            <v:path/>
            <v:fill on="f" focussize="0,0"/>
            <v:stroke on="f" joinstyle="miter"/>
            <v:imagedata r:id="rId65" o:title="eqIdc01cf947098e45ed9c701b427ba73d66"/>
            <o:lock v:ext="edit" aspectratio="t"/>
            <w10:wrap type="none"/>
            <w10:anchorlock/>
          </v:shape>
          <o:OLEObject Type="Embed" ProgID="Equation.DSMT4" ShapeID="_x0000_i1055" DrawAspect="Content" ObjectID="_1468075755" r:id="rId64">
            <o:LockedField>false</o:LockedField>
          </o:OLEObject>
        </w:object>
      </w:r>
      <w:r>
        <w:rPr>
          <w:i/>
          <w:color w:val="FF0000"/>
        </w:rPr>
        <w:t xml:space="preserve"> </w:t>
      </w:r>
      <w:r>
        <w:rPr>
          <w:color w:val="FF0000"/>
        </w:rPr>
        <w:t>，其中</w:t>
      </w:r>
      <w:r>
        <w:rPr>
          <w:color w:val="FF0000"/>
        </w:rPr>
        <w:object>
          <v:shape id="_x0000_i1056" o:spt="75" alt="eqIdfc53a9e9c1e24cb298506e27681fc000" type="#_x0000_t75" style="height:18pt;width:45.75pt;" o:ole="t" filled="f" o:preferrelative="t" stroked="f" coordsize="21600,21600">
            <v:path/>
            <v:fill on="f" focussize="0,0"/>
            <v:stroke on="f" joinstyle="miter"/>
            <v:imagedata r:id="rId67" o:title="eqIdfc53a9e9c1e24cb298506e27681fc000"/>
            <o:lock v:ext="edit" aspectratio="t"/>
            <w10:wrap type="none"/>
            <w10:anchorlock/>
          </v:shape>
          <o:OLEObject Type="Embed" ProgID="Equation.DSMT4" ShapeID="_x0000_i1056" DrawAspect="Content" ObjectID="_1468075756" r:id="rId66">
            <o:LockedField>false</o:LockedField>
          </o:OLEObject>
        </w:object>
      </w:r>
      <w:r>
        <w:rPr>
          <w:color w:val="FF0000"/>
        </w:rPr>
        <w:t>，</w:t>
      </w:r>
      <w:r>
        <w:rPr>
          <w:i/>
          <w:color w:val="FF0000"/>
        </w:rPr>
        <w:t>n</w:t>
      </w:r>
      <w:r>
        <w:rPr>
          <w:color w:val="FF0000"/>
        </w:rPr>
        <w:t>为由原数左边起第一个不为零的数字前面的0的个数所决定是解题的关键．</w:t>
      </w:r>
    </w:p>
    <w:p>
      <w:pPr>
        <w:spacing w:line="360" w:lineRule="auto"/>
        <w:jc w:val="left"/>
        <w:textAlignment w:val="center"/>
      </w:pPr>
      <w:r>
        <w:t>7．（2021·山东巨野·八年级期中）如图所示，</w:t>
      </w:r>
      <w:r>
        <w:object>
          <v:shape id="_x0000_i1057" o:spt="75" alt="eqId16396ab536cf462399ed2cefb9763997" type="#_x0000_t75" style="height:12.75pt;width:34.5pt;" o:ole="t" filled="f" o:preferrelative="t" stroked="f" coordsize="21600,21600">
            <v:path/>
            <v:fill on="f" focussize="0,0"/>
            <v:stroke on="f" joinstyle="miter"/>
            <v:imagedata r:id="rId69" o:title="eqId16396ab536cf462399ed2cefb9763997"/>
            <o:lock v:ext="edit" aspectratio="t"/>
            <w10:wrap type="none"/>
            <w10:anchorlock/>
          </v:shape>
          <o:OLEObject Type="Embed" ProgID="Equation.DSMT4" ShapeID="_x0000_i1057" DrawAspect="Content" ObjectID="_1468075757" r:id="rId68">
            <o:LockedField>false</o:LockedField>
          </o:OLEObject>
        </w:object>
      </w:r>
      <w:r>
        <w:rPr>
          <w:rFonts w:hint="eastAsia" w:ascii="宋体" w:hAnsi="宋体" w:eastAsia="宋体" w:cs="宋体"/>
        </w:rPr>
        <w:t>≌</w:t>
      </w:r>
      <w:r>
        <w:object>
          <v:shape id="_x0000_i1058" o:spt="75" alt="eqIdb048bff92b4e474bb0071964a17cbec0" type="#_x0000_t75" style="height:12.75pt;width:30pt;" o:ole="t" filled="f" o:preferrelative="t" stroked="f" coordsize="21600,21600">
            <v:path/>
            <v:fill on="f" focussize="0,0"/>
            <v:stroke on="f" joinstyle="miter"/>
            <v:imagedata r:id="rId71" o:title="eqIdb048bff92b4e474bb0071964a17cbec0"/>
            <o:lock v:ext="edit" aspectratio="t"/>
            <w10:wrap type="none"/>
            <w10:anchorlock/>
          </v:shape>
          <o:OLEObject Type="Embed" ProgID="Equation.DSMT4" ShapeID="_x0000_i1058" DrawAspect="Content" ObjectID="_1468075758" r:id="rId70">
            <o:LockedField>false</o:LockedField>
          </o:OLEObject>
        </w:object>
      </w:r>
      <w:r>
        <w:t>，下面四个结论中，不一定成立的是（    ）．</w:t>
      </w:r>
    </w:p>
    <w:p>
      <w:pPr>
        <w:spacing w:line="360" w:lineRule="auto"/>
        <w:jc w:val="left"/>
        <w:textAlignment w:val="center"/>
      </w:pPr>
      <w:r>
        <w:drawing>
          <wp:inline distT="0" distB="0" distL="0" distR="0">
            <wp:extent cx="1162050" cy="1047750"/>
            <wp:effectExtent l="0" t="0" r="0" b="0"/>
            <wp:docPr id="290879791" name="图片 29087979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879791" name="图片 290879791" descr="figure"/>
                    <pic:cNvPicPr>
                      <a:picLocks noChangeAspect="1"/>
                    </pic:cNvPicPr>
                  </pic:nvPicPr>
                  <pic:blipFill>
                    <a:blip r:embed="rId72"/>
                    <a:stretch>
                      <a:fillRect/>
                    </a:stretch>
                  </pic:blipFill>
                  <pic:spPr>
                    <a:xfrm>
                      <a:off x="0" y="0"/>
                      <a:ext cx="1162050" cy="1047750"/>
                    </a:xfrm>
                    <a:prstGeom prst="rect">
                      <a:avLst/>
                    </a:prstGeom>
                  </pic:spPr>
                </pic:pic>
              </a:graphicData>
            </a:graphic>
          </wp:inline>
        </w:drawing>
      </w:r>
    </w:p>
    <w:p>
      <w:pPr>
        <w:tabs>
          <w:tab w:val="left" w:pos="4153"/>
        </w:tabs>
        <w:spacing w:line="360" w:lineRule="auto"/>
        <w:jc w:val="left"/>
        <w:textAlignment w:val="center"/>
      </w:pPr>
      <w:r>
        <w:t>A．</w:t>
      </w:r>
      <w:r>
        <w:object>
          <v:shape id="_x0000_i1059" o:spt="75" alt="eqId16396ab536cf462399ed2cefb9763997" type="#_x0000_t75" style="height:12.75pt;width:34.5pt;" o:ole="t" filled="f" o:preferrelative="t" stroked="f" coordsize="21600,21600">
            <v:path/>
            <v:fill on="f" focussize="0,0"/>
            <v:stroke on="f" joinstyle="miter"/>
            <v:imagedata r:id="rId69" o:title="eqId16396ab536cf462399ed2cefb9763997"/>
            <o:lock v:ext="edit" aspectratio="t"/>
            <w10:wrap type="none"/>
            <w10:anchorlock/>
          </v:shape>
          <o:OLEObject Type="Embed" ProgID="Equation.DSMT4" ShapeID="_x0000_i1059" DrawAspect="Content" ObjectID="_1468075759" r:id="rId73">
            <o:LockedField>false</o:LockedField>
          </o:OLEObject>
        </w:object>
      </w:r>
      <w:r>
        <w:t>和</w:t>
      </w:r>
      <w:r>
        <w:object>
          <v:shape id="_x0000_i1060" o:spt="75" alt="eqIdbb5f75aa12a54afd9055a60c9747b32d" type="#_x0000_t75" style="height:11.25pt;width:30pt;" o:ole="t" filled="f" o:preferrelative="t" stroked="f" coordsize="21600,21600">
            <v:path/>
            <v:fill on="f" focussize="0,0"/>
            <v:stroke on="f" joinstyle="miter"/>
            <v:imagedata r:id="rId75" o:title="eqIdbb5f75aa12a54afd9055a60c9747b32d"/>
            <o:lock v:ext="edit" aspectratio="t"/>
            <w10:wrap type="none"/>
            <w10:anchorlock/>
          </v:shape>
          <o:OLEObject Type="Embed" ProgID="Equation.DSMT4" ShapeID="_x0000_i1060" DrawAspect="Content" ObjectID="_1468075760" r:id="rId74">
            <o:LockedField>false</o:LockedField>
          </o:OLEObject>
        </w:object>
      </w:r>
      <w:r>
        <w:t>的面积相等</w:t>
      </w:r>
      <w:r>
        <w:tab/>
      </w:r>
      <w:r>
        <w:t>B．</w:t>
      </w:r>
      <w:r>
        <w:object>
          <v:shape id="_x0000_i1061" o:spt="75" alt="eqId16396ab536cf462399ed2cefb9763997" type="#_x0000_t75" style="height:12.75pt;width:34.5pt;" o:ole="t" filled="f" o:preferrelative="t" stroked="f" coordsize="21600,21600">
            <v:path/>
            <v:fill on="f" focussize="0,0"/>
            <v:stroke on="f" joinstyle="miter"/>
            <v:imagedata r:id="rId69" o:title="eqId16396ab536cf462399ed2cefb9763997"/>
            <o:lock v:ext="edit" aspectratio="t"/>
            <w10:wrap type="none"/>
            <w10:anchorlock/>
          </v:shape>
          <o:OLEObject Type="Embed" ProgID="Equation.DSMT4" ShapeID="_x0000_i1061" DrawAspect="Content" ObjectID="_1468075761" r:id="rId76">
            <o:LockedField>false</o:LockedField>
          </o:OLEObject>
        </w:object>
      </w:r>
      <w:r>
        <w:t>和</w:t>
      </w:r>
      <w:r>
        <w:object>
          <v:shape id="_x0000_i1062" o:spt="75" alt="eqIdbb5f75aa12a54afd9055a60c9747b32d" type="#_x0000_t75" style="height:11.25pt;width:30pt;" o:ole="t" filled="f" o:preferrelative="t" stroked="f" coordsize="21600,21600">
            <v:path/>
            <v:fill on="f" focussize="0,0"/>
            <v:stroke on="f" joinstyle="miter"/>
            <v:imagedata r:id="rId75" o:title="eqIdbb5f75aa12a54afd9055a60c9747b32d"/>
            <o:lock v:ext="edit" aspectratio="t"/>
            <w10:wrap type="none"/>
            <w10:anchorlock/>
          </v:shape>
          <o:OLEObject Type="Embed" ProgID="Equation.DSMT4" ShapeID="_x0000_i1062" DrawAspect="Content" ObjectID="_1468075762" r:id="rId77">
            <o:LockedField>false</o:LockedField>
          </o:OLEObject>
        </w:object>
      </w:r>
      <w:r>
        <w:t>的周长相等</w:t>
      </w:r>
    </w:p>
    <w:p>
      <w:pPr>
        <w:tabs>
          <w:tab w:val="left" w:pos="4153"/>
        </w:tabs>
        <w:spacing w:line="360" w:lineRule="auto"/>
        <w:jc w:val="left"/>
        <w:textAlignment w:val="center"/>
      </w:pPr>
      <w:r>
        <w:t>C．</w:t>
      </w:r>
      <w:r>
        <w:object>
          <v:shape id="_x0000_i1063" o:spt="75" alt="eqId926f95e2678e47deb9b330c4e8e66f79" type="#_x0000_t75" style="height:12pt;width:91.5pt;" o:ole="t" filled="f" o:preferrelative="t" stroked="f" coordsize="21600,21600">
            <v:path/>
            <v:fill on="f" focussize="0,0"/>
            <v:stroke on="f" joinstyle="miter"/>
            <v:imagedata r:id="rId79" o:title="eqId926f95e2678e47deb9b330c4e8e66f79"/>
            <o:lock v:ext="edit" aspectratio="t"/>
            <w10:wrap type="none"/>
            <w10:anchorlock/>
          </v:shape>
          <o:OLEObject Type="Embed" ProgID="Equation.DSMT4" ShapeID="_x0000_i1063" DrawAspect="Content" ObjectID="_1468075763" r:id="rId78">
            <o:LockedField>false</o:LockedField>
          </o:OLEObject>
        </w:object>
      </w:r>
      <w:r>
        <w:tab/>
      </w:r>
      <w:r>
        <w:t>D．</w:t>
      </w:r>
      <w:r>
        <w:object>
          <v:shape id="_x0000_i1064" o:spt="75" alt="eqId02fd8e6181a24e3e9589739f9ec73972" type="#_x0000_t75" style="height:12.75pt;width:45.75pt;" o:ole="t" filled="f" o:preferrelative="t" stroked="f" coordsize="21600,21600">
            <v:path/>
            <v:fill on="f" focussize="0,0"/>
            <v:stroke on="f" joinstyle="miter"/>
            <v:imagedata r:id="rId81" o:title="eqId02fd8e6181a24e3e9589739f9ec73972"/>
            <o:lock v:ext="edit" aspectratio="t"/>
            <w10:wrap type="none"/>
            <w10:anchorlock/>
          </v:shape>
          <o:OLEObject Type="Embed" ProgID="Equation.DSMT4" ShapeID="_x0000_i1064" DrawAspect="Content" ObjectID="_1468075764" r:id="rId80">
            <o:LockedField>false</o:LockedField>
          </o:OLEObject>
        </w:object>
      </w:r>
    </w:p>
    <w:p>
      <w:pPr>
        <w:spacing w:line="360" w:lineRule="auto"/>
        <w:jc w:val="left"/>
        <w:textAlignment w:val="center"/>
        <w:rPr>
          <w:color w:val="FF0000"/>
        </w:rPr>
      </w:pPr>
      <w:r>
        <w:rPr>
          <w:color w:val="FF0000"/>
        </w:rPr>
        <w:t>【答案】C</w:t>
      </w:r>
    </w:p>
    <w:p>
      <w:pPr>
        <w:spacing w:line="360" w:lineRule="auto"/>
        <w:jc w:val="left"/>
        <w:textAlignment w:val="center"/>
        <w:rPr>
          <w:color w:val="FF0000"/>
        </w:rPr>
      </w:pPr>
      <w:r>
        <w:rPr>
          <w:color w:val="FF0000"/>
        </w:rPr>
        <w:t>【分析】</w:t>
      </w:r>
    </w:p>
    <w:p>
      <w:pPr>
        <w:spacing w:line="360" w:lineRule="auto"/>
        <w:jc w:val="left"/>
        <w:textAlignment w:val="center"/>
        <w:rPr>
          <w:color w:val="FF0000"/>
        </w:rPr>
      </w:pPr>
      <w:r>
        <w:rPr>
          <w:color w:val="FF0000"/>
        </w:rPr>
        <w:t>全等三角形的对应边相等，对应角相等，全等三角形是指能够完全重合的两个三角形，根据以上内容判断即可．</w:t>
      </w:r>
    </w:p>
    <w:p>
      <w:pPr>
        <w:spacing w:line="360" w:lineRule="auto"/>
        <w:jc w:val="left"/>
        <w:textAlignment w:val="center"/>
        <w:rPr>
          <w:color w:val="FF0000"/>
        </w:rPr>
      </w:pPr>
      <w:r>
        <w:rPr>
          <w:color w:val="FF0000"/>
        </w:rPr>
        <w:t>【详解】</w:t>
      </w:r>
    </w:p>
    <w:p>
      <w:pPr>
        <w:spacing w:line="360" w:lineRule="auto"/>
        <w:jc w:val="left"/>
        <w:textAlignment w:val="center"/>
        <w:rPr>
          <w:color w:val="FF0000"/>
        </w:rPr>
      </w:pPr>
      <w:r>
        <w:rPr>
          <w:color w:val="FF0000"/>
        </w:rPr>
        <w:t>解：A、</w:t>
      </w:r>
      <w:r>
        <w:rPr>
          <w:rFonts w:hint="eastAsia" w:ascii="宋体" w:hAnsi="宋体" w:eastAsia="宋体" w:cs="宋体"/>
          <w:color w:val="FF0000"/>
        </w:rPr>
        <w:t>∵△</w:t>
      </w:r>
      <w:r>
        <w:rPr>
          <w:i/>
          <w:color w:val="FF0000"/>
        </w:rPr>
        <w:t>ABD</w:t>
      </w:r>
      <w:r>
        <w:rPr>
          <w:rFonts w:hint="eastAsia" w:ascii="宋体" w:hAnsi="宋体" w:eastAsia="宋体" w:cs="宋体"/>
          <w:color w:val="FF0000"/>
        </w:rPr>
        <w:t>≌△</w:t>
      </w:r>
      <w:r>
        <w:rPr>
          <w:i/>
          <w:color w:val="FF0000"/>
        </w:rPr>
        <w:t>CDB</w: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i/>
          <w:color w:val="FF0000"/>
        </w:rPr>
        <w:t>S</w:t>
      </w:r>
      <w:r>
        <w:rPr>
          <w:rFonts w:ascii="Cambria Math" w:hAnsi="Cambria Math" w:cs="Cambria Math"/>
          <w:color w:val="FF0000"/>
          <w:vertAlign w:val="subscript"/>
        </w:rPr>
        <w:t>△</w:t>
      </w:r>
      <w:r>
        <w:rPr>
          <w:i/>
          <w:color w:val="FF0000"/>
          <w:vertAlign w:val="subscript"/>
        </w:rPr>
        <w:t>ABD</w:t>
      </w:r>
      <w:r>
        <w:rPr>
          <w:color w:val="FF0000"/>
        </w:rPr>
        <w:t>=</w:t>
      </w:r>
      <w:r>
        <w:rPr>
          <w:i/>
          <w:color w:val="FF0000"/>
        </w:rPr>
        <w:t>S</w:t>
      </w:r>
      <w:r>
        <w:rPr>
          <w:rFonts w:ascii="Cambria Math" w:hAnsi="Cambria Math" w:cs="Cambria Math"/>
          <w:color w:val="FF0000"/>
          <w:vertAlign w:val="subscript"/>
        </w:rPr>
        <w:t>△</w:t>
      </w:r>
      <w:r>
        <w:rPr>
          <w:i/>
          <w:color w:val="FF0000"/>
          <w:vertAlign w:val="subscript"/>
        </w:rPr>
        <w:t>CDB</w:t>
      </w:r>
      <w:r>
        <w:rPr>
          <w:color w:val="FF0000"/>
        </w:rPr>
        <w:t>，故本选项不符合题意；</w:t>
      </w:r>
    </w:p>
    <w:p>
      <w:pPr>
        <w:spacing w:line="360" w:lineRule="auto"/>
        <w:jc w:val="left"/>
        <w:textAlignment w:val="center"/>
        <w:rPr>
          <w:color w:val="FF0000"/>
        </w:rPr>
      </w:pPr>
      <w:r>
        <w:rPr>
          <w:color w:val="FF0000"/>
        </w:rPr>
        <w:t>B、</w:t>
      </w:r>
      <w:r>
        <w:rPr>
          <w:rFonts w:hint="eastAsia" w:ascii="宋体" w:hAnsi="宋体" w:eastAsia="宋体" w:cs="宋体"/>
          <w:color w:val="FF0000"/>
        </w:rPr>
        <w:t>∵△</w:t>
      </w:r>
      <w:r>
        <w:rPr>
          <w:i/>
          <w:color w:val="FF0000"/>
        </w:rPr>
        <w:t>ABD</w:t>
      </w:r>
      <w:r>
        <w:rPr>
          <w:rFonts w:hint="eastAsia" w:ascii="宋体" w:hAnsi="宋体" w:eastAsia="宋体" w:cs="宋体"/>
          <w:color w:val="FF0000"/>
        </w:rPr>
        <w:t>≌△</w:t>
      </w:r>
      <w:r>
        <w:rPr>
          <w:i/>
          <w:color w:val="FF0000"/>
        </w:rPr>
        <w:t>CDB</w: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i/>
          <w:color w:val="FF0000"/>
        </w:rPr>
        <w:t>AD</w:t>
      </w:r>
      <w:r>
        <w:rPr>
          <w:color w:val="FF0000"/>
        </w:rPr>
        <w:t>=</w:t>
      </w:r>
      <w:r>
        <w:rPr>
          <w:i/>
          <w:color w:val="FF0000"/>
        </w:rPr>
        <w:t>BC</w:t>
      </w:r>
      <w:r>
        <w:rPr>
          <w:color w:val="FF0000"/>
        </w:rPr>
        <w:t>，</w:t>
      </w:r>
      <w:r>
        <w:rPr>
          <w:i/>
          <w:color w:val="FF0000"/>
        </w:rPr>
        <w:t>DC</w:t>
      </w:r>
      <w:r>
        <w:rPr>
          <w:color w:val="FF0000"/>
        </w:rPr>
        <w:t>=</w:t>
      </w:r>
      <w:r>
        <w:rPr>
          <w:i/>
          <w:color w:val="FF0000"/>
        </w:rPr>
        <w:t>AB</w:t>
      </w:r>
      <w:r>
        <w:rPr>
          <w:color w:val="FF0000"/>
        </w:rPr>
        <w:t>，</w:t>
      </w:r>
      <w:r>
        <w:rPr>
          <w:i/>
          <w:color w:val="FF0000"/>
        </w:rPr>
        <w:t>BD</w:t>
      </w:r>
      <w:r>
        <w:rPr>
          <w:color w:val="FF0000"/>
        </w:rPr>
        <w:t>=</w:t>
      </w:r>
      <w:r>
        <w:rPr>
          <w:i/>
          <w:color w:val="FF0000"/>
        </w:rPr>
        <w:t>BD</w: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i/>
          <w:color w:val="FF0000"/>
        </w:rPr>
        <w:t>AD</w:t>
      </w:r>
      <w:r>
        <w:rPr>
          <w:color w:val="FF0000"/>
        </w:rPr>
        <w:t>+</w:t>
      </w:r>
      <w:r>
        <w:rPr>
          <w:i/>
          <w:color w:val="FF0000"/>
        </w:rPr>
        <w:t>BD</w:t>
      </w:r>
      <w:r>
        <w:rPr>
          <w:color w:val="FF0000"/>
        </w:rPr>
        <w:t>+</w:t>
      </w:r>
      <w:r>
        <w:rPr>
          <w:i/>
          <w:color w:val="FF0000"/>
        </w:rPr>
        <w:t>AB</w:t>
      </w:r>
      <w:r>
        <w:rPr>
          <w:color w:val="FF0000"/>
        </w:rPr>
        <w:t>=</w:t>
      </w:r>
      <w:r>
        <w:rPr>
          <w:i/>
          <w:color w:val="FF0000"/>
        </w:rPr>
        <w:t>BC</w:t>
      </w:r>
      <w:r>
        <w:rPr>
          <w:color w:val="FF0000"/>
        </w:rPr>
        <w:t>+</w:t>
      </w:r>
      <w:r>
        <w:rPr>
          <w:i/>
          <w:color w:val="FF0000"/>
        </w:rPr>
        <w:t>BD</w:t>
      </w:r>
      <w:r>
        <w:rPr>
          <w:color w:val="FF0000"/>
        </w:rPr>
        <w:t>+</w:t>
      </w:r>
      <w:r>
        <w:rPr>
          <w:i/>
          <w:color w:val="FF0000"/>
        </w:rPr>
        <w:t>DC</w:t>
      </w:r>
      <w:r>
        <w:rPr>
          <w:color w:val="FF0000"/>
        </w:rPr>
        <w:t>，即两三角形的周长相等，故本选项不符合题意；</w:t>
      </w:r>
    </w:p>
    <w:p>
      <w:pPr>
        <w:spacing w:line="360" w:lineRule="auto"/>
        <w:jc w:val="left"/>
        <w:textAlignment w:val="center"/>
        <w:rPr>
          <w:color w:val="FF0000"/>
        </w:rPr>
      </w:pPr>
      <w:r>
        <w:rPr>
          <w:color w:val="FF0000"/>
        </w:rPr>
        <w:t>C、</w:t>
      </w:r>
      <w:r>
        <w:rPr>
          <w:rFonts w:hint="eastAsia" w:ascii="宋体" w:hAnsi="宋体" w:eastAsia="宋体" w:cs="宋体"/>
          <w:color w:val="FF0000"/>
        </w:rPr>
        <w:t>∵△</w:t>
      </w:r>
      <w:r>
        <w:rPr>
          <w:i/>
          <w:color w:val="FF0000"/>
        </w:rPr>
        <w:t>ABD</w:t>
      </w:r>
      <w:r>
        <w:rPr>
          <w:rFonts w:hint="eastAsia" w:ascii="宋体" w:hAnsi="宋体" w:eastAsia="宋体" w:cs="宋体"/>
          <w:color w:val="FF0000"/>
        </w:rPr>
        <w:t>≌△</w:t>
      </w:r>
      <w:r>
        <w:rPr>
          <w:i/>
          <w:color w:val="FF0000"/>
        </w:rPr>
        <w:t>CDB</w: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i/>
          <w:color w:val="FF0000"/>
        </w:rPr>
        <w:t>AD</w:t>
      </w:r>
      <w:r>
        <w:rPr>
          <w:color w:val="FF0000"/>
        </w:rPr>
        <w:t>=</w:t>
      </w:r>
      <w:r>
        <w:rPr>
          <w:i/>
          <w:color w:val="FF0000"/>
        </w:rPr>
        <w:t>BC</w:t>
      </w:r>
      <w:r>
        <w:rPr>
          <w:color w:val="FF0000"/>
        </w:rPr>
        <w:t>，</w:t>
      </w:r>
      <w:r>
        <w:rPr>
          <w:i/>
          <w:color w:val="FF0000"/>
        </w:rPr>
        <w:t>DC</w:t>
      </w:r>
      <w:r>
        <w:rPr>
          <w:color w:val="FF0000"/>
        </w:rPr>
        <w:t>=</w:t>
      </w:r>
      <w:r>
        <w:rPr>
          <w:i/>
          <w:color w:val="FF0000"/>
        </w:rPr>
        <w:t>AB</w:t>
      </w:r>
      <w:r>
        <w:rPr>
          <w:color w:val="FF0000"/>
        </w:rPr>
        <w:t>，</w:t>
      </w:r>
      <w:r>
        <w:rPr>
          <w:i/>
          <w:color w:val="FF0000"/>
        </w:rPr>
        <w:t>BD</w:t>
      </w:r>
      <w:r>
        <w:rPr>
          <w:color w:val="FF0000"/>
        </w:rPr>
        <w:t>=</w:t>
      </w:r>
      <w:r>
        <w:rPr>
          <w:i/>
          <w:color w:val="FF0000"/>
        </w:rPr>
        <w:t>BD</w: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i/>
          <w:color w:val="FF0000"/>
        </w:rPr>
        <w:t>AD</w:t>
      </w:r>
      <w:r>
        <w:rPr>
          <w:color w:val="FF0000"/>
        </w:rPr>
        <w:t>+</w:t>
      </w:r>
      <w:r>
        <w:rPr>
          <w:i/>
          <w:color w:val="FF0000"/>
        </w:rPr>
        <w:t>AB</w:t>
      </w:r>
      <w:r>
        <w:rPr>
          <w:color w:val="FF0000"/>
        </w:rPr>
        <w:t>=</w:t>
      </w:r>
      <w:r>
        <w:rPr>
          <w:i/>
          <w:color w:val="FF0000"/>
        </w:rPr>
        <w:t>BC</w:t>
      </w:r>
      <w:r>
        <w:rPr>
          <w:color w:val="FF0000"/>
        </w:rPr>
        <w:t>+</w:t>
      </w:r>
      <w:r>
        <w:rPr>
          <w:i/>
          <w:color w:val="FF0000"/>
        </w:rPr>
        <w:t>DC</w:t>
      </w:r>
      <w:r>
        <w:rPr>
          <w:color w:val="FF0000"/>
        </w:rPr>
        <w:t>，该选项不一定成立，符合题意；</w:t>
      </w:r>
    </w:p>
    <w:p>
      <w:pPr>
        <w:spacing w:line="360" w:lineRule="auto"/>
        <w:jc w:val="left"/>
        <w:textAlignment w:val="center"/>
        <w:rPr>
          <w:color w:val="FF0000"/>
        </w:rPr>
      </w:pPr>
      <w:r>
        <w:rPr>
          <w:color w:val="FF0000"/>
        </w:rPr>
        <w:t>D、</w:t>
      </w:r>
      <w:r>
        <w:rPr>
          <w:rFonts w:hint="eastAsia" w:ascii="宋体" w:hAnsi="宋体" w:eastAsia="宋体" w:cs="宋体"/>
          <w:color w:val="FF0000"/>
        </w:rPr>
        <w:t>∵△</w:t>
      </w:r>
      <w:r>
        <w:rPr>
          <w:i/>
          <w:color w:val="FF0000"/>
        </w:rPr>
        <w:t>ABD</w:t>
      </w:r>
      <w:r>
        <w:rPr>
          <w:rFonts w:hint="eastAsia" w:ascii="宋体" w:hAnsi="宋体" w:eastAsia="宋体" w:cs="宋体"/>
          <w:color w:val="FF0000"/>
        </w:rPr>
        <w:t>≌△</w:t>
      </w:r>
      <w:r>
        <w:rPr>
          <w:i/>
          <w:color w:val="FF0000"/>
        </w:rPr>
        <w:t>CDB</w: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i/>
          <w:color w:val="FF0000"/>
        </w:rPr>
        <w:t>CBD</w:t>
      </w:r>
      <w:r>
        <w:rPr>
          <w:color w:val="FF0000"/>
        </w:rPr>
        <w:t>=</w:t>
      </w:r>
      <w:r>
        <w:rPr>
          <w:rFonts w:hint="eastAsia" w:ascii="宋体" w:hAnsi="宋体" w:eastAsia="宋体" w:cs="宋体"/>
          <w:color w:val="FF0000"/>
        </w:rPr>
        <w:t>∠</w:t>
      </w:r>
      <w:r>
        <w:rPr>
          <w:i/>
          <w:color w:val="FF0000"/>
        </w:rPr>
        <w:t>ADB</w: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color w:val="FF0000"/>
        </w:rPr>
        <w:object>
          <v:shape id="_x0000_i1065" o:spt="75" alt="eqId02fd8e6181a24e3e9589739f9ec73972" type="#_x0000_t75" style="height:12.75pt;width:45.75pt;" o:ole="t" filled="f" o:preferrelative="t" stroked="f" coordsize="21600,21600">
            <v:path/>
            <v:fill on="f" focussize="0,0"/>
            <v:stroke on="f" joinstyle="miter"/>
            <v:imagedata r:id="rId81" o:title="eqId02fd8e6181a24e3e9589739f9ec73972"/>
            <o:lock v:ext="edit" aspectratio="t"/>
            <w10:wrap type="none"/>
            <w10:anchorlock/>
          </v:shape>
          <o:OLEObject Type="Embed" ProgID="Equation.DSMT4" ShapeID="_x0000_i1065" DrawAspect="Content" ObjectID="_1468075765" r:id="rId82">
            <o:LockedField>false</o:LockedField>
          </o:OLEObject>
        </w:object>
      </w:r>
      <w:r>
        <w:rPr>
          <w:color w:val="FF0000"/>
        </w:rPr>
        <w:t>，故本选项不符合题意；</w:t>
      </w:r>
    </w:p>
    <w:p>
      <w:pPr>
        <w:spacing w:line="360" w:lineRule="auto"/>
        <w:jc w:val="left"/>
        <w:textAlignment w:val="center"/>
        <w:rPr>
          <w:color w:val="FF0000"/>
        </w:rPr>
      </w:pPr>
      <w:r>
        <w:rPr>
          <w:color w:val="FF0000"/>
        </w:rPr>
        <w:t>故选：C．</w:t>
      </w:r>
    </w:p>
    <w:p>
      <w:pPr>
        <w:spacing w:line="360" w:lineRule="auto"/>
        <w:jc w:val="left"/>
        <w:textAlignment w:val="center"/>
        <w:rPr>
          <w:color w:val="FF0000"/>
        </w:rPr>
      </w:pPr>
      <w:r>
        <w:rPr>
          <w:color w:val="FF0000"/>
        </w:rPr>
        <w:t>【点睛】</w:t>
      </w:r>
    </w:p>
    <w:p>
      <w:pPr>
        <w:spacing w:line="360" w:lineRule="auto"/>
        <w:jc w:val="left"/>
        <w:textAlignment w:val="center"/>
        <w:rPr>
          <w:color w:val="FF0000"/>
        </w:rPr>
      </w:pPr>
      <w:r>
        <w:rPr>
          <w:color w:val="FF0000"/>
        </w:rPr>
        <w:t>本题考查了对全等三角形的性质的应用，能根据熟记全等三角形的性质是解此题的关键，注意：全等三角形的对应边相等，对应角相等，全等三角形是指能够完全重合的两个三角形．</w:t>
      </w:r>
    </w:p>
    <w:p>
      <w:pPr>
        <w:spacing w:line="360" w:lineRule="auto"/>
        <w:jc w:val="left"/>
        <w:textAlignment w:val="center"/>
      </w:pPr>
      <w:r>
        <w:t>8．（2021·河南·漯河市实验中学八年级期中）如图，</w:t>
      </w:r>
      <w:r>
        <w:rPr>
          <w:rFonts w:ascii="Cambria Math" w:hAnsi="Cambria Math" w:cs="Cambria Math"/>
        </w:rPr>
        <w:t>△</w:t>
      </w:r>
      <w:r>
        <w:rPr>
          <w:i/>
        </w:rPr>
        <w:t>ABC</w:t>
      </w:r>
      <w:r>
        <w:t>中，</w:t>
      </w:r>
      <w:r>
        <w:rPr>
          <w:i/>
        </w:rPr>
        <w:t>AD</w:t>
      </w:r>
      <w:r>
        <w:t>平分</w:t>
      </w:r>
      <w:r>
        <w:rPr>
          <w:rFonts w:hint="eastAsia" w:ascii="宋体" w:hAnsi="宋体" w:eastAsia="宋体" w:cs="宋体"/>
        </w:rPr>
        <w:t>∠</w:t>
      </w:r>
      <w:r>
        <w:rPr>
          <w:i/>
        </w:rPr>
        <w:t>BAC</w:t>
      </w:r>
      <w:r>
        <w:t>，</w:t>
      </w:r>
      <w:r>
        <w:rPr>
          <w:i/>
        </w:rPr>
        <w:t>AB</w:t>
      </w:r>
      <w:r>
        <w:t>＝4，</w:t>
      </w:r>
      <w:r>
        <w:rPr>
          <w:i/>
        </w:rPr>
        <w:t>AC</w:t>
      </w:r>
      <w:r>
        <w:t>＝2，若</w:t>
      </w:r>
      <w:r>
        <w:rPr>
          <w:rFonts w:ascii="Cambria Math" w:hAnsi="Cambria Math" w:cs="Cambria Math"/>
        </w:rPr>
        <w:t>△</w:t>
      </w:r>
      <w:r>
        <w:rPr>
          <w:i/>
        </w:rPr>
        <w:t>ACD</w:t>
      </w:r>
      <w:r>
        <w:t>的面积等于3，则</w:t>
      </w:r>
      <w:r>
        <w:rPr>
          <w:rFonts w:ascii="Cambria Math" w:hAnsi="Cambria Math" w:cs="Cambria Math"/>
        </w:rPr>
        <w:t>△</w:t>
      </w:r>
      <w:r>
        <w:rPr>
          <w:i/>
        </w:rPr>
        <w:t>ABD</w:t>
      </w:r>
      <w:r>
        <w:t>的面积为（    ）</w:t>
      </w:r>
    </w:p>
    <w:p>
      <w:pPr>
        <w:spacing w:line="360" w:lineRule="auto"/>
        <w:jc w:val="left"/>
        <w:textAlignment w:val="center"/>
      </w:pPr>
      <w:r>
        <w:drawing>
          <wp:inline distT="0" distB="0" distL="0" distR="0">
            <wp:extent cx="2266950" cy="1428750"/>
            <wp:effectExtent l="0" t="0" r="0" b="0"/>
            <wp:docPr id="575048917" name="图片 57504891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048917" name="图片 575048917" descr="figure"/>
                    <pic:cNvPicPr>
                      <a:picLocks noChangeAspect="1"/>
                    </pic:cNvPicPr>
                  </pic:nvPicPr>
                  <pic:blipFill>
                    <a:blip r:embed="rId83"/>
                    <a:stretch>
                      <a:fillRect/>
                    </a:stretch>
                  </pic:blipFill>
                  <pic:spPr>
                    <a:xfrm>
                      <a:off x="0" y="0"/>
                      <a:ext cx="2266950" cy="1428750"/>
                    </a:xfrm>
                    <a:prstGeom prst="rect">
                      <a:avLst/>
                    </a:prstGeom>
                  </pic:spPr>
                </pic:pic>
              </a:graphicData>
            </a:graphic>
          </wp:inline>
        </w:drawing>
      </w:r>
      <w:r>
        <w:br w:type="textWrapping"/>
      </w:r>
    </w:p>
    <w:p>
      <w:pPr>
        <w:tabs>
          <w:tab w:val="left" w:pos="2076"/>
          <w:tab w:val="left" w:pos="4153"/>
          <w:tab w:val="left" w:pos="6229"/>
        </w:tabs>
        <w:spacing w:line="360" w:lineRule="auto"/>
        <w:jc w:val="left"/>
        <w:textAlignment w:val="center"/>
      </w:pPr>
      <w:r>
        <w:t>A．8</w:t>
      </w:r>
      <w:r>
        <w:tab/>
      </w:r>
      <w:r>
        <w:t>B．4</w:t>
      </w:r>
      <w:r>
        <w:tab/>
      </w:r>
      <w:r>
        <w:t>C．6</w:t>
      </w:r>
      <w:r>
        <w:tab/>
      </w:r>
      <w:r>
        <w:t>D．12</w:t>
      </w:r>
    </w:p>
    <w:p>
      <w:pPr>
        <w:spacing w:line="360" w:lineRule="auto"/>
        <w:jc w:val="left"/>
        <w:textAlignment w:val="center"/>
        <w:rPr>
          <w:color w:val="FF0000"/>
        </w:rPr>
      </w:pPr>
      <w:r>
        <w:rPr>
          <w:color w:val="FF0000"/>
        </w:rPr>
        <w:t>【答案】C</w:t>
      </w:r>
    </w:p>
    <w:p>
      <w:pPr>
        <w:spacing w:line="360" w:lineRule="auto"/>
        <w:jc w:val="left"/>
        <w:textAlignment w:val="center"/>
        <w:rPr>
          <w:color w:val="FF0000"/>
        </w:rPr>
      </w:pPr>
      <w:r>
        <w:rPr>
          <w:color w:val="FF0000"/>
        </w:rPr>
        <w:t>【分析】</w:t>
      </w:r>
    </w:p>
    <w:p>
      <w:pPr>
        <w:spacing w:line="360" w:lineRule="auto"/>
        <w:jc w:val="left"/>
        <w:textAlignment w:val="center"/>
        <w:rPr>
          <w:color w:val="FF0000"/>
        </w:rPr>
      </w:pPr>
      <w:r>
        <w:rPr>
          <w:color w:val="FF0000"/>
        </w:rPr>
        <w:t>过</w:t>
      </w:r>
      <w:r>
        <w:rPr>
          <w:i/>
          <w:color w:val="FF0000"/>
        </w:rPr>
        <w:t>D</w:t>
      </w:r>
      <w:r>
        <w:rPr>
          <w:color w:val="FF0000"/>
        </w:rPr>
        <w:t>点作</w:t>
      </w:r>
      <w:r>
        <w:rPr>
          <w:i/>
          <w:color w:val="FF0000"/>
        </w:rPr>
        <w:t>DE</w:t>
      </w:r>
      <w:r>
        <w:rPr>
          <w:rFonts w:hint="eastAsia" w:ascii="宋体" w:hAnsi="宋体" w:eastAsia="宋体" w:cs="宋体"/>
          <w:color w:val="FF0000"/>
        </w:rPr>
        <w:t>⊥</w:t>
      </w:r>
      <w:r>
        <w:rPr>
          <w:i/>
          <w:color w:val="FF0000"/>
        </w:rPr>
        <w:t>AB</w:t>
      </w:r>
      <w:r>
        <w:rPr>
          <w:color w:val="FF0000"/>
        </w:rPr>
        <w:t>于</w:t>
      </w:r>
      <w:r>
        <w:rPr>
          <w:i/>
          <w:color w:val="FF0000"/>
        </w:rPr>
        <w:t>E</w:t>
      </w:r>
      <w:r>
        <w:rPr>
          <w:color w:val="FF0000"/>
        </w:rPr>
        <w:t>，</w:t>
      </w:r>
      <w:r>
        <w:rPr>
          <w:i/>
          <w:color w:val="FF0000"/>
        </w:rPr>
        <w:t>DF</w:t>
      </w:r>
      <w:r>
        <w:rPr>
          <w:rFonts w:hint="eastAsia" w:ascii="宋体" w:hAnsi="宋体" w:eastAsia="宋体" w:cs="宋体"/>
          <w:color w:val="FF0000"/>
        </w:rPr>
        <w:t>⊥</w:t>
      </w:r>
      <w:r>
        <w:rPr>
          <w:i/>
          <w:color w:val="FF0000"/>
        </w:rPr>
        <w:t>AC</w:t>
      </w:r>
      <w:r>
        <w:rPr>
          <w:color w:val="FF0000"/>
        </w:rPr>
        <w:t>于</w:t>
      </w:r>
      <w:r>
        <w:rPr>
          <w:i/>
          <w:color w:val="FF0000"/>
        </w:rPr>
        <w:t>F</w:t>
      </w:r>
      <w:r>
        <w:rPr>
          <w:color w:val="FF0000"/>
        </w:rPr>
        <w:t>，如图，利用角平分线的性质得</w:t>
      </w:r>
      <w:r>
        <w:rPr>
          <w:i/>
          <w:color w:val="FF0000"/>
        </w:rPr>
        <w:t>DE</w:t>
      </w:r>
      <w:r>
        <w:rPr>
          <w:color w:val="FF0000"/>
        </w:rPr>
        <w:t>=</w:t>
      </w:r>
      <w:r>
        <w:rPr>
          <w:i/>
          <w:color w:val="FF0000"/>
        </w:rPr>
        <w:t>DF</w:t>
      </w:r>
      <w:r>
        <w:rPr>
          <w:color w:val="FF0000"/>
        </w:rPr>
        <w:t>，再根据三角形面积公式，利用</w:t>
      </w:r>
      <w:r>
        <w:rPr>
          <w:i/>
          <w:color w:val="FF0000"/>
        </w:rPr>
        <w:t>S</w:t>
      </w:r>
      <w:r>
        <w:rPr>
          <w:rFonts w:ascii="Cambria Math" w:hAnsi="Cambria Math" w:cs="Cambria Math"/>
          <w:color w:val="FF0000"/>
          <w:vertAlign w:val="subscript"/>
        </w:rPr>
        <w:t>△</w:t>
      </w:r>
      <w:r>
        <w:rPr>
          <w:i/>
          <w:color w:val="FF0000"/>
          <w:vertAlign w:val="subscript"/>
        </w:rPr>
        <w:t>ACD</w:t>
      </w:r>
      <w:r>
        <w:rPr>
          <w:color w:val="FF0000"/>
        </w:rPr>
        <w:t>=</w:t>
      </w:r>
      <w:r>
        <w:rPr>
          <w:color w:val="FF0000"/>
        </w:rPr>
        <w:object>
          <v:shape id="_x0000_i1066" o:spt="75" alt="eqId49b7b111d23b44a9990c2312dc3b7ed9" type="#_x0000_t75" style="height:21pt;width:10.5pt;" o:ole="t" filled="f" o:preferrelative="t" stroked="f" coordsize="21600,21600">
            <v:path/>
            <v:fill on="f" focussize="0,0"/>
            <v:stroke on="f" joinstyle="miter"/>
            <v:imagedata r:id="rId85" o:title="eqId49b7b111d23b44a9990c2312dc3b7ed9"/>
            <o:lock v:ext="edit" aspectratio="t"/>
            <w10:wrap type="none"/>
            <w10:anchorlock/>
          </v:shape>
          <o:OLEObject Type="Embed" ProgID="Equation.DSMT4" ShapeID="_x0000_i1066" DrawAspect="Content" ObjectID="_1468075766" r:id="rId84">
            <o:LockedField>false</o:LockedField>
          </o:OLEObject>
        </w:object>
      </w:r>
      <w:r>
        <w:rPr>
          <w:color w:val="FF0000"/>
        </w:rPr>
        <w:t>•</w:t>
      </w:r>
      <w:r>
        <w:rPr>
          <w:i/>
          <w:color w:val="FF0000"/>
        </w:rPr>
        <w:t>DF</w:t>
      </w:r>
      <w:r>
        <w:rPr>
          <w:color w:val="FF0000"/>
        </w:rPr>
        <w:t>•</w:t>
      </w:r>
      <w:r>
        <w:rPr>
          <w:i/>
          <w:color w:val="FF0000"/>
        </w:rPr>
        <w:t>AC</w:t>
      </w:r>
      <w:r>
        <w:rPr>
          <w:color w:val="FF0000"/>
        </w:rPr>
        <w:t>=3得到</w:t>
      </w:r>
      <w:r>
        <w:rPr>
          <w:i/>
          <w:color w:val="FF0000"/>
        </w:rPr>
        <w:t>DF</w:t>
      </w:r>
      <w:r>
        <w:rPr>
          <w:color w:val="FF0000"/>
        </w:rPr>
        <w:t>=</w:t>
      </w:r>
      <w:r>
        <w:rPr>
          <w:i/>
          <w:color w:val="FF0000"/>
        </w:rPr>
        <w:t>DE</w:t>
      </w:r>
      <w:r>
        <w:rPr>
          <w:color w:val="FF0000"/>
        </w:rPr>
        <w:t>=3，然后利用三角形面积公式计算</w:t>
      </w:r>
      <w:r>
        <w:rPr>
          <w:i/>
          <w:color w:val="FF0000"/>
        </w:rPr>
        <w:t>S</w:t>
      </w:r>
      <w:r>
        <w:rPr>
          <w:rFonts w:ascii="Cambria Math" w:hAnsi="Cambria Math" w:cs="Cambria Math"/>
          <w:color w:val="FF0000"/>
          <w:vertAlign w:val="subscript"/>
        </w:rPr>
        <w:t>△</w:t>
      </w:r>
      <w:r>
        <w:rPr>
          <w:i/>
          <w:color w:val="FF0000"/>
          <w:vertAlign w:val="subscript"/>
        </w:rPr>
        <w:t>ABD</w:t>
      </w:r>
      <w:r>
        <w:rPr>
          <w:color w:val="FF0000"/>
        </w:rPr>
        <w:t>．</w:t>
      </w:r>
    </w:p>
    <w:p>
      <w:pPr>
        <w:spacing w:line="360" w:lineRule="auto"/>
        <w:jc w:val="left"/>
        <w:textAlignment w:val="center"/>
        <w:rPr>
          <w:color w:val="FF0000"/>
        </w:rPr>
      </w:pPr>
      <w:r>
        <w:rPr>
          <w:color w:val="FF0000"/>
        </w:rPr>
        <w:t>【详解】</w:t>
      </w:r>
    </w:p>
    <w:p>
      <w:pPr>
        <w:spacing w:line="360" w:lineRule="auto"/>
        <w:jc w:val="left"/>
        <w:textAlignment w:val="center"/>
        <w:rPr>
          <w:color w:val="FF0000"/>
        </w:rPr>
      </w:pPr>
      <w:r>
        <w:rPr>
          <w:color w:val="FF0000"/>
        </w:rPr>
        <w:t>解：过</w:t>
      </w:r>
      <w:r>
        <w:rPr>
          <w:i/>
          <w:color w:val="FF0000"/>
        </w:rPr>
        <w:t>D</w:t>
      </w:r>
      <w:r>
        <w:rPr>
          <w:color w:val="FF0000"/>
        </w:rPr>
        <w:t>点作</w:t>
      </w:r>
      <w:r>
        <w:rPr>
          <w:i/>
          <w:color w:val="FF0000"/>
        </w:rPr>
        <w:t>DE</w:t>
      </w:r>
      <w:r>
        <w:rPr>
          <w:rFonts w:hint="eastAsia" w:ascii="宋体" w:hAnsi="宋体" w:eastAsia="宋体" w:cs="宋体"/>
          <w:color w:val="FF0000"/>
        </w:rPr>
        <w:t>⊥</w:t>
      </w:r>
      <w:r>
        <w:rPr>
          <w:i/>
          <w:color w:val="FF0000"/>
        </w:rPr>
        <w:t>AB</w:t>
      </w:r>
      <w:r>
        <w:rPr>
          <w:color w:val="FF0000"/>
        </w:rPr>
        <w:t>于</w:t>
      </w:r>
      <w:r>
        <w:rPr>
          <w:i/>
          <w:color w:val="FF0000"/>
        </w:rPr>
        <w:t>E</w:t>
      </w:r>
      <w:r>
        <w:rPr>
          <w:color w:val="FF0000"/>
        </w:rPr>
        <w:t>，</w:t>
      </w:r>
      <w:r>
        <w:rPr>
          <w:i/>
          <w:color w:val="FF0000"/>
        </w:rPr>
        <w:t>DF</w:t>
      </w:r>
      <w:r>
        <w:rPr>
          <w:rFonts w:hint="eastAsia" w:ascii="宋体" w:hAnsi="宋体" w:eastAsia="宋体" w:cs="宋体"/>
          <w:color w:val="FF0000"/>
        </w:rPr>
        <w:t>⊥</w:t>
      </w:r>
      <w:r>
        <w:rPr>
          <w:i/>
          <w:color w:val="FF0000"/>
        </w:rPr>
        <w:t>AC</w:t>
      </w:r>
      <w:r>
        <w:rPr>
          <w:color w:val="FF0000"/>
        </w:rPr>
        <w:t>于</w:t>
      </w:r>
      <w:r>
        <w:rPr>
          <w:i/>
          <w:color w:val="FF0000"/>
        </w:rPr>
        <w:t>F</w:t>
      </w:r>
      <w:r>
        <w:rPr>
          <w:color w:val="FF0000"/>
        </w:rPr>
        <w:t>，如图，</w:t>
      </w:r>
    </w:p>
    <w:p>
      <w:pPr>
        <w:spacing w:line="360" w:lineRule="auto"/>
        <w:jc w:val="left"/>
        <w:textAlignment w:val="center"/>
        <w:rPr>
          <w:color w:val="FF0000"/>
        </w:rPr>
      </w:pPr>
      <w:r>
        <w:rPr>
          <w:color w:val="FF0000"/>
        </w:rPr>
        <w:drawing>
          <wp:inline distT="0" distB="0" distL="0" distR="0">
            <wp:extent cx="2266950" cy="1428750"/>
            <wp:effectExtent l="0" t="0" r="0" b="0"/>
            <wp:docPr id="358695163" name="图片 35869516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8695163" name="图片 358695163" descr="figure"/>
                    <pic:cNvPicPr>
                      <a:picLocks noChangeAspect="1"/>
                    </pic:cNvPicPr>
                  </pic:nvPicPr>
                  <pic:blipFill>
                    <a:blip r:embed="rId86"/>
                    <a:stretch>
                      <a:fillRect/>
                    </a:stretch>
                  </pic:blipFill>
                  <pic:spPr>
                    <a:xfrm>
                      <a:off x="0" y="0"/>
                      <a:ext cx="2266950" cy="1428750"/>
                    </a:xfrm>
                    <a:prstGeom prst="rect">
                      <a:avLst/>
                    </a:prstGeom>
                  </pic:spPr>
                </pic:pic>
              </a:graphicData>
            </a:graphic>
          </wp:inline>
        </w:drawing>
      </w:r>
      <w:r>
        <w:rPr>
          <w:color w:val="FF0000"/>
        </w:rPr>
        <w:br w:type="textWrapping"/>
      </w:r>
    </w:p>
    <w:p>
      <w:pPr>
        <w:spacing w:line="360" w:lineRule="auto"/>
        <w:jc w:val="left"/>
        <w:textAlignment w:val="center"/>
        <w:rPr>
          <w:color w:val="FF0000"/>
        </w:rPr>
      </w:pPr>
      <w:r>
        <w:rPr>
          <w:rFonts w:hint="eastAsia" w:ascii="宋体" w:hAnsi="宋体" w:eastAsia="宋体" w:cs="宋体"/>
          <w:color w:val="FF0000"/>
        </w:rPr>
        <w:t>∵</w:t>
      </w:r>
      <w:r>
        <w:rPr>
          <w:i/>
          <w:color w:val="FF0000"/>
        </w:rPr>
        <w:t>AD</w:t>
      </w:r>
      <w:r>
        <w:rPr>
          <w:color w:val="FF0000"/>
        </w:rPr>
        <w:t>平分</w:t>
      </w:r>
      <w:r>
        <w:rPr>
          <w:rFonts w:hint="eastAsia" w:ascii="宋体" w:hAnsi="宋体" w:eastAsia="宋体" w:cs="宋体"/>
          <w:color w:val="FF0000"/>
        </w:rPr>
        <w:t>∠</w:t>
      </w:r>
      <w:r>
        <w:rPr>
          <w:i/>
          <w:color w:val="FF0000"/>
        </w:rPr>
        <w:t>BAC</w: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i/>
          <w:color w:val="FF0000"/>
        </w:rPr>
        <w:t>DE</w:t>
      </w:r>
      <w:r>
        <w:rPr>
          <w:color w:val="FF0000"/>
        </w:rPr>
        <w:t>=</w:t>
      </w:r>
      <w:r>
        <w:rPr>
          <w:i/>
          <w:color w:val="FF0000"/>
        </w:rPr>
        <w:t>DF</w: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i/>
          <w:color w:val="FF0000"/>
        </w:rPr>
        <w:t>S</w:t>
      </w:r>
      <w:r>
        <w:rPr>
          <w:rFonts w:ascii="Cambria Math" w:hAnsi="Cambria Math" w:cs="Cambria Math"/>
          <w:color w:val="FF0000"/>
          <w:vertAlign w:val="subscript"/>
        </w:rPr>
        <w:t>△</w:t>
      </w:r>
      <w:r>
        <w:rPr>
          <w:i/>
          <w:color w:val="FF0000"/>
          <w:vertAlign w:val="subscript"/>
        </w:rPr>
        <w:t>ACD</w:t>
      </w:r>
      <w:r>
        <w:rPr>
          <w:color w:val="FF0000"/>
        </w:rPr>
        <w:t>=</w:t>
      </w:r>
      <w:r>
        <w:rPr>
          <w:color w:val="FF0000"/>
        </w:rPr>
        <w:object>
          <v:shape id="_x0000_i1067" o:spt="75" alt="eqId49b7b111d23b44a9990c2312dc3b7ed9" type="#_x0000_t75" style="height:21pt;width:10.5pt;" o:ole="t" filled="f" o:preferrelative="t" stroked="f" coordsize="21600,21600">
            <v:path/>
            <v:fill on="f" focussize="0,0"/>
            <v:stroke on="f" joinstyle="miter"/>
            <v:imagedata r:id="rId85" o:title="eqId49b7b111d23b44a9990c2312dc3b7ed9"/>
            <o:lock v:ext="edit" aspectratio="t"/>
            <w10:wrap type="none"/>
            <w10:anchorlock/>
          </v:shape>
          <o:OLEObject Type="Embed" ProgID="Equation.DSMT4" ShapeID="_x0000_i1067" DrawAspect="Content" ObjectID="_1468075767" r:id="rId87">
            <o:LockedField>false</o:LockedField>
          </o:OLEObject>
        </w:object>
      </w:r>
      <w:r>
        <w:rPr>
          <w:color w:val="FF0000"/>
        </w:rPr>
        <w:t>•</w:t>
      </w:r>
      <w:r>
        <w:rPr>
          <w:i/>
          <w:color w:val="FF0000"/>
        </w:rPr>
        <w:t>DF</w:t>
      </w:r>
      <w:r>
        <w:rPr>
          <w:color w:val="FF0000"/>
        </w:rPr>
        <w:t>•</w:t>
      </w:r>
      <w:r>
        <w:rPr>
          <w:i/>
          <w:color w:val="FF0000"/>
        </w:rPr>
        <w:t>AC</w:t>
      </w:r>
      <w:r>
        <w:rPr>
          <w:color w:val="FF0000"/>
        </w:rPr>
        <w:t>=3，</w:t>
      </w:r>
    </w:p>
    <w:p>
      <w:pPr>
        <w:spacing w:line="360" w:lineRule="auto"/>
        <w:jc w:val="left"/>
        <w:textAlignment w:val="center"/>
        <w:rPr>
          <w:color w:val="FF0000"/>
        </w:rPr>
      </w:pPr>
      <w:r>
        <w:rPr>
          <w:rFonts w:hint="eastAsia" w:ascii="宋体" w:hAnsi="宋体" w:eastAsia="宋体" w:cs="宋体"/>
          <w:color w:val="FF0000"/>
        </w:rPr>
        <w:t>∴</w:t>
      </w:r>
      <w:r>
        <w:rPr>
          <w:i/>
          <w:color w:val="FF0000"/>
        </w:rPr>
        <w:t>DF</w:t>
      </w:r>
      <w:r>
        <w:rPr>
          <w:color w:val="FF0000"/>
        </w:rPr>
        <w:t>=</w:t>
      </w:r>
      <w:r>
        <w:rPr>
          <w:color w:val="FF0000"/>
        </w:rPr>
        <w:object>
          <v:shape id="_x0000_i1068" o:spt="75" alt="eqIddc0b2bc58e08403998a701c352c959f2" type="#_x0000_t75" style="height:27pt;width:22.5pt;" o:ole="t" filled="f" o:preferrelative="t" stroked="f" coordsize="21600,21600">
            <v:path/>
            <v:fill on="f" focussize="0,0"/>
            <v:stroke on="f" joinstyle="miter"/>
            <v:imagedata r:id="rId89" o:title="eqIddc0b2bc58e08403998a701c352c959f2"/>
            <o:lock v:ext="edit" aspectratio="t"/>
            <w10:wrap type="none"/>
            <w10:anchorlock/>
          </v:shape>
          <o:OLEObject Type="Embed" ProgID="Equation.DSMT4" ShapeID="_x0000_i1068" DrawAspect="Content" ObjectID="_1468075768" r:id="rId88">
            <o:LockedField>false</o:LockedField>
          </o:OLEObject>
        </w:object>
      </w:r>
      <w:r>
        <w:rPr>
          <w:color w:val="FF0000"/>
        </w:rPr>
        <w:t>=3，</w:t>
      </w:r>
    </w:p>
    <w:p>
      <w:pPr>
        <w:spacing w:line="360" w:lineRule="auto"/>
        <w:jc w:val="left"/>
        <w:textAlignment w:val="center"/>
        <w:rPr>
          <w:color w:val="FF0000"/>
        </w:rPr>
      </w:pPr>
      <w:r>
        <w:rPr>
          <w:rFonts w:hint="eastAsia" w:ascii="宋体" w:hAnsi="宋体" w:eastAsia="宋体" w:cs="宋体"/>
          <w:color w:val="FF0000"/>
        </w:rPr>
        <w:t>∴</w:t>
      </w:r>
      <w:r>
        <w:rPr>
          <w:i/>
          <w:color w:val="FF0000"/>
        </w:rPr>
        <w:t>DE</w:t>
      </w:r>
      <w:r>
        <w:rPr>
          <w:color w:val="FF0000"/>
        </w:rPr>
        <w:t>=3．</w:t>
      </w:r>
    </w:p>
    <w:p>
      <w:pPr>
        <w:spacing w:line="360" w:lineRule="auto"/>
        <w:jc w:val="left"/>
        <w:textAlignment w:val="center"/>
        <w:rPr>
          <w:color w:val="FF0000"/>
        </w:rPr>
      </w:pPr>
      <w:r>
        <w:rPr>
          <w:rFonts w:hint="eastAsia" w:ascii="宋体" w:hAnsi="宋体" w:eastAsia="宋体" w:cs="宋体"/>
          <w:color w:val="FF0000"/>
        </w:rPr>
        <w:t>∴</w:t>
      </w:r>
      <w:r>
        <w:rPr>
          <w:i/>
          <w:color w:val="FF0000"/>
        </w:rPr>
        <w:t>S</w:t>
      </w:r>
      <w:r>
        <w:rPr>
          <w:rFonts w:ascii="Cambria Math" w:hAnsi="Cambria Math" w:cs="Cambria Math"/>
          <w:color w:val="FF0000"/>
          <w:vertAlign w:val="subscript"/>
        </w:rPr>
        <w:t>△</w:t>
      </w:r>
      <w:r>
        <w:rPr>
          <w:i/>
          <w:color w:val="FF0000"/>
          <w:vertAlign w:val="subscript"/>
        </w:rPr>
        <w:t>ABD</w:t>
      </w:r>
      <w:r>
        <w:rPr>
          <w:color w:val="FF0000"/>
        </w:rPr>
        <w:t>=</w:t>
      </w:r>
      <w:r>
        <w:rPr>
          <w:color w:val="FF0000"/>
        </w:rPr>
        <w:object>
          <v:shape id="_x0000_i1069" o:spt="75" alt="eqId49b7b111d23b44a9990c2312dc3b7ed9" type="#_x0000_t75" style="height:21pt;width:10.5pt;" o:ole="t" filled="f" o:preferrelative="t" stroked="f" coordsize="21600,21600">
            <v:path/>
            <v:fill on="f" focussize="0,0"/>
            <v:stroke on="f" joinstyle="miter"/>
            <v:imagedata r:id="rId85" o:title="eqId49b7b111d23b44a9990c2312dc3b7ed9"/>
            <o:lock v:ext="edit" aspectratio="t"/>
            <w10:wrap type="none"/>
            <w10:anchorlock/>
          </v:shape>
          <o:OLEObject Type="Embed" ProgID="Equation.DSMT4" ShapeID="_x0000_i1069" DrawAspect="Content" ObjectID="_1468075769" r:id="rId90">
            <o:LockedField>false</o:LockedField>
          </o:OLEObject>
        </w:object>
      </w:r>
      <w:r>
        <w:rPr>
          <w:color w:val="FF0000"/>
        </w:rPr>
        <w:t>•</w:t>
      </w:r>
      <w:r>
        <w:rPr>
          <w:i/>
          <w:color w:val="FF0000"/>
        </w:rPr>
        <w:t>DE</w:t>
      </w:r>
      <w:r>
        <w:rPr>
          <w:color w:val="FF0000"/>
        </w:rPr>
        <w:t>•</w:t>
      </w:r>
      <w:r>
        <w:rPr>
          <w:i/>
          <w:color w:val="FF0000"/>
        </w:rPr>
        <w:t>AB</w:t>
      </w:r>
      <w:r>
        <w:rPr>
          <w:color w:val="FF0000"/>
        </w:rPr>
        <w:t>=</w:t>
      </w:r>
      <w:r>
        <w:rPr>
          <w:color w:val="FF0000"/>
        </w:rPr>
        <w:object>
          <v:shape id="_x0000_i1070" o:spt="75" alt="eqId49b7b111d23b44a9990c2312dc3b7ed9" type="#_x0000_t75" style="height:21pt;width:10.5pt;" o:ole="t" filled="f" o:preferrelative="t" stroked="f" coordsize="21600,21600">
            <v:path/>
            <v:fill on="f" focussize="0,0"/>
            <v:stroke on="f" joinstyle="miter"/>
            <v:imagedata r:id="rId85" o:title="eqId49b7b111d23b44a9990c2312dc3b7ed9"/>
            <o:lock v:ext="edit" aspectratio="t"/>
            <w10:wrap type="none"/>
            <w10:anchorlock/>
          </v:shape>
          <o:OLEObject Type="Embed" ProgID="Equation.DSMT4" ShapeID="_x0000_i1070" DrawAspect="Content" ObjectID="_1468075770" r:id="rId91">
            <o:LockedField>false</o:LockedField>
          </o:OLEObject>
        </w:object>
      </w:r>
      <w:r>
        <w:rPr>
          <w:color w:val="FF0000"/>
        </w:rPr>
        <w:t>×3×4=6．</w:t>
      </w:r>
    </w:p>
    <w:p>
      <w:pPr>
        <w:spacing w:line="360" w:lineRule="auto"/>
        <w:jc w:val="left"/>
        <w:textAlignment w:val="center"/>
        <w:rPr>
          <w:color w:val="FF0000"/>
        </w:rPr>
      </w:pPr>
      <w:r>
        <w:rPr>
          <w:color w:val="FF0000"/>
        </w:rPr>
        <w:t>故选：C．</w:t>
      </w:r>
    </w:p>
    <w:p>
      <w:pPr>
        <w:spacing w:line="360" w:lineRule="auto"/>
        <w:jc w:val="left"/>
        <w:textAlignment w:val="center"/>
        <w:rPr>
          <w:color w:val="FF0000"/>
        </w:rPr>
      </w:pPr>
      <w:r>
        <w:rPr>
          <w:color w:val="FF0000"/>
        </w:rPr>
        <w:t>【点睛】</w:t>
      </w:r>
    </w:p>
    <w:p>
      <w:pPr>
        <w:spacing w:line="360" w:lineRule="auto"/>
        <w:jc w:val="left"/>
        <w:textAlignment w:val="center"/>
        <w:rPr>
          <w:color w:val="FF0000"/>
        </w:rPr>
      </w:pPr>
      <w:r>
        <w:rPr>
          <w:color w:val="FF0000"/>
        </w:rPr>
        <w:t>本题考查了角平分线的性质：解题的关键在于熟知性质：角的平分线上的点到角的两边的距离相等．</w:t>
      </w:r>
    </w:p>
    <w:p>
      <w:pPr>
        <w:spacing w:line="360" w:lineRule="auto"/>
        <w:jc w:val="left"/>
        <w:textAlignment w:val="center"/>
      </w:pPr>
      <w:r>
        <w:t>9．（2021·山东临淄·七年级期中）在</w:t>
      </w:r>
      <w:r>
        <w:rPr>
          <w:rFonts w:ascii="Cambria Math" w:hAnsi="Cambria Math" w:cs="Cambria Math"/>
        </w:rPr>
        <w:t>△</w:t>
      </w:r>
      <w:r>
        <w:rPr>
          <w:i/>
        </w:rPr>
        <w:t>ABC</w:t>
      </w:r>
      <w:r>
        <w:t>中，</w:t>
      </w:r>
      <w:r>
        <w:rPr>
          <w:rFonts w:hint="eastAsia" w:ascii="宋体" w:hAnsi="宋体" w:eastAsia="宋体" w:cs="宋体"/>
        </w:rPr>
        <w:t>∠</w:t>
      </w:r>
      <w:r>
        <w:rPr>
          <w:i/>
        </w:rPr>
        <w:t>C</w:t>
      </w:r>
      <w:r>
        <w:t>＝90°，</w:t>
      </w:r>
      <w:r>
        <w:rPr>
          <w:rFonts w:hint="eastAsia" w:ascii="宋体" w:hAnsi="宋体" w:eastAsia="宋体" w:cs="宋体"/>
        </w:rPr>
        <w:t>∠</w:t>
      </w:r>
      <w:r>
        <w:rPr>
          <w:i/>
        </w:rPr>
        <w:t>B</w:t>
      </w:r>
      <w:r>
        <w:t>＝30°，以点</w:t>
      </w:r>
      <w:r>
        <w:rPr>
          <w:i/>
        </w:rPr>
        <w:t>A</w:t>
      </w:r>
      <w:r>
        <w:t>为圆心，任意长为半径画弧分别交</w:t>
      </w:r>
      <w:r>
        <w:rPr>
          <w:i/>
        </w:rPr>
        <w:t>AB</w:t>
      </w:r>
      <w:r>
        <w:t>，</w:t>
      </w:r>
      <w:r>
        <w:rPr>
          <w:i/>
        </w:rPr>
        <w:t>AC</w:t>
      </w:r>
      <w:r>
        <w:t>于点</w:t>
      </w:r>
      <w:r>
        <w:rPr>
          <w:i/>
        </w:rPr>
        <w:t>M</w:t>
      </w:r>
      <w:r>
        <w:t>和</w:t>
      </w:r>
      <w:r>
        <w:rPr>
          <w:i/>
        </w:rPr>
        <w:t>N</w:t>
      </w:r>
      <w:r>
        <w:t>，再分别以点</w:t>
      </w:r>
      <w:r>
        <w:rPr>
          <w:i/>
        </w:rPr>
        <w:t>M</w:t>
      </w:r>
      <w:r>
        <w:t>，</w:t>
      </w:r>
      <w:r>
        <w:rPr>
          <w:i/>
        </w:rPr>
        <w:t>N</w:t>
      </w:r>
      <w:r>
        <w:t>为圆心，以大于</w:t>
      </w:r>
      <w:r>
        <w:object>
          <v:shape id="_x0000_i1071" o:spt="75" alt="eqId49b7b111d23b44a9990c2312dc3b7ed9" type="#_x0000_t75" style="height:21pt;width:10.5pt;" o:ole="t" filled="f" o:preferrelative="t" stroked="f" coordsize="21600,21600">
            <v:path/>
            <v:fill on="f" focussize="0,0"/>
            <v:stroke on="f" joinstyle="miter"/>
            <v:imagedata r:id="rId85" o:title="eqId49b7b111d23b44a9990c2312dc3b7ed9"/>
            <o:lock v:ext="edit" aspectratio="t"/>
            <w10:wrap type="none"/>
            <w10:anchorlock/>
          </v:shape>
          <o:OLEObject Type="Embed" ProgID="Equation.DSMT4" ShapeID="_x0000_i1071" DrawAspect="Content" ObjectID="_1468075771" r:id="rId92">
            <o:LockedField>false</o:LockedField>
          </o:OLEObject>
        </w:object>
      </w:r>
      <w:r>
        <w:rPr>
          <w:i/>
        </w:rPr>
        <w:t>MN</w:t>
      </w:r>
      <w:r>
        <w:t>的长为半径画弧，两弧交于点</w:t>
      </w:r>
      <w:r>
        <w:rPr>
          <w:i/>
        </w:rPr>
        <w:t>P</w:t>
      </w:r>
      <w:r>
        <w:t>，连接</w:t>
      </w:r>
      <w:r>
        <w:rPr>
          <w:i/>
        </w:rPr>
        <w:t>AP</w:t>
      </w:r>
      <w:r>
        <w:t>并延长交</w:t>
      </w:r>
      <w:r>
        <w:rPr>
          <w:i/>
        </w:rPr>
        <w:t>BC</w:t>
      </w:r>
      <w:r>
        <w:t>于点</w:t>
      </w:r>
      <w:r>
        <w:rPr>
          <w:i/>
        </w:rPr>
        <w:t>D</w:t>
      </w:r>
      <w:r>
        <w:t>，则下列说法：</w:t>
      </w:r>
    </w:p>
    <w:p>
      <w:pPr>
        <w:spacing w:line="360" w:lineRule="auto"/>
        <w:jc w:val="left"/>
        <w:textAlignment w:val="center"/>
      </w:pPr>
      <w:r>
        <w:t>①</w:t>
      </w:r>
      <w:r>
        <w:rPr>
          <w:i/>
        </w:rPr>
        <w:t>AD</w:t>
      </w:r>
      <w:r>
        <w:t>平分</w:t>
      </w:r>
      <w:r>
        <w:rPr>
          <w:rFonts w:hint="eastAsia" w:ascii="宋体" w:hAnsi="宋体" w:eastAsia="宋体" w:cs="宋体"/>
        </w:rPr>
        <w:t>∠</w:t>
      </w:r>
      <w:r>
        <w:rPr>
          <w:i/>
        </w:rPr>
        <w:t>BAC</w:t>
      </w:r>
      <w:r>
        <w:t>；②</w:t>
      </w:r>
      <w:r>
        <w:rPr>
          <w:rFonts w:hint="eastAsia" w:ascii="宋体" w:hAnsi="宋体" w:eastAsia="宋体" w:cs="宋体"/>
        </w:rPr>
        <w:t>∠</w:t>
      </w:r>
      <w:r>
        <w:rPr>
          <w:i/>
        </w:rPr>
        <w:t>ADC</w:t>
      </w:r>
      <w:r>
        <w:t>＝</w:t>
      </w:r>
      <w:r>
        <w:object>
          <v:shape id="_x0000_i1072" o:spt="75" alt="eqId49b7b111d23b44a9990c2312dc3b7ed9" type="#_x0000_t75" style="height:21pt;width:10.5pt;" o:ole="t" filled="f" o:preferrelative="t" stroked="f" coordsize="21600,21600">
            <v:path/>
            <v:fill on="f" focussize="0,0"/>
            <v:stroke on="f" joinstyle="miter"/>
            <v:imagedata r:id="rId85" o:title="eqId49b7b111d23b44a9990c2312dc3b7ed9"/>
            <o:lock v:ext="edit" aspectratio="t"/>
            <w10:wrap type="none"/>
            <w10:anchorlock/>
          </v:shape>
          <o:OLEObject Type="Embed" ProgID="Equation.DSMT4" ShapeID="_x0000_i1072" DrawAspect="Content" ObjectID="_1468075772" r:id="rId93">
            <o:LockedField>false</o:LockedField>
          </o:OLEObject>
        </w:object>
      </w:r>
      <w:r>
        <w:rPr>
          <w:rFonts w:hint="eastAsia" w:ascii="宋体" w:hAnsi="宋体" w:eastAsia="宋体" w:cs="宋体"/>
        </w:rPr>
        <w:t>∠</w:t>
      </w:r>
      <w:r>
        <w:rPr>
          <w:i/>
        </w:rPr>
        <w:t>ADB</w:t>
      </w:r>
      <w:r>
        <w:t>；③点</w:t>
      </w:r>
      <w:r>
        <w:rPr>
          <w:i/>
        </w:rPr>
        <w:t>D</w:t>
      </w:r>
      <w:r>
        <w:t>在线段</w:t>
      </w:r>
      <w:r>
        <w:rPr>
          <w:i/>
        </w:rPr>
        <w:t>AB</w:t>
      </w:r>
      <w:r>
        <w:t>的垂直平分线上；④</w:t>
      </w:r>
      <w:r>
        <w:rPr>
          <w:i/>
        </w:rPr>
        <w:t>S</w:t>
      </w:r>
      <w:r>
        <w:rPr>
          <w:rFonts w:ascii="Cambria Math" w:hAnsi="Cambria Math" w:cs="Cambria Math"/>
          <w:vertAlign w:val="subscript"/>
        </w:rPr>
        <w:t>△</w:t>
      </w:r>
      <w:r>
        <w:rPr>
          <w:i/>
          <w:vertAlign w:val="subscript"/>
        </w:rPr>
        <w:t>ACD</w:t>
      </w:r>
      <w:r>
        <w:t>＝</w:t>
      </w:r>
      <w:r>
        <w:object>
          <v:shape id="_x0000_i1073" o:spt="75" alt="eqId96c7406fe9bb42d482404e87ed3f58bd" type="#_x0000_t75" style="height:26.25pt;width:9.75pt;" o:ole="t" filled="f" o:preferrelative="t" stroked="f" coordsize="21600,21600">
            <v:path/>
            <v:fill on="f" focussize="0,0"/>
            <v:stroke on="f" joinstyle="miter"/>
            <v:imagedata r:id="rId95" o:title="eqId96c7406fe9bb42d482404e87ed3f58bd"/>
            <o:lock v:ext="edit" aspectratio="t"/>
            <w10:wrap type="none"/>
            <w10:anchorlock/>
          </v:shape>
          <o:OLEObject Type="Embed" ProgID="Equation.DSMT4" ShapeID="_x0000_i1073" DrawAspect="Content" ObjectID="_1468075773" r:id="rId94">
            <o:LockedField>false</o:LockedField>
          </o:OLEObject>
        </w:object>
      </w:r>
      <w:r>
        <w:rPr>
          <w:i/>
        </w:rPr>
        <w:t>S</w:t>
      </w:r>
      <w:r>
        <w:rPr>
          <w:rFonts w:ascii="Cambria Math" w:hAnsi="Cambria Math" w:cs="Cambria Math"/>
          <w:vertAlign w:val="subscript"/>
        </w:rPr>
        <w:t>△</w:t>
      </w:r>
      <w:r>
        <w:rPr>
          <w:i/>
          <w:vertAlign w:val="subscript"/>
        </w:rPr>
        <w:t>ABC</w:t>
      </w:r>
      <w:r>
        <w:t>．其中正确的个数有（　　）</w:t>
      </w:r>
    </w:p>
    <w:p>
      <w:pPr>
        <w:spacing w:line="360" w:lineRule="auto"/>
        <w:jc w:val="left"/>
        <w:textAlignment w:val="center"/>
      </w:pPr>
      <w:r>
        <w:drawing>
          <wp:inline distT="0" distB="0" distL="0" distR="0">
            <wp:extent cx="1771650" cy="1304925"/>
            <wp:effectExtent l="0" t="0" r="0" b="0"/>
            <wp:docPr id="1569287317" name="图片 156928731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287317" name="图片 1569287317" descr="figure"/>
                    <pic:cNvPicPr>
                      <a:picLocks noChangeAspect="1"/>
                    </pic:cNvPicPr>
                  </pic:nvPicPr>
                  <pic:blipFill>
                    <a:blip r:embed="rId96"/>
                    <a:stretch>
                      <a:fillRect/>
                    </a:stretch>
                  </pic:blipFill>
                  <pic:spPr>
                    <a:xfrm>
                      <a:off x="0" y="0"/>
                      <a:ext cx="1771650" cy="1304925"/>
                    </a:xfrm>
                    <a:prstGeom prst="rect">
                      <a:avLst/>
                    </a:prstGeom>
                  </pic:spPr>
                </pic:pic>
              </a:graphicData>
            </a:graphic>
          </wp:inline>
        </w:drawing>
      </w:r>
    </w:p>
    <w:p>
      <w:pPr>
        <w:tabs>
          <w:tab w:val="left" w:pos="2076"/>
          <w:tab w:val="left" w:pos="4153"/>
          <w:tab w:val="left" w:pos="6229"/>
        </w:tabs>
        <w:spacing w:line="360" w:lineRule="auto"/>
        <w:jc w:val="left"/>
        <w:textAlignment w:val="center"/>
      </w:pPr>
      <w:r>
        <w:t>A．4个</w:t>
      </w:r>
      <w:r>
        <w:tab/>
      </w:r>
      <w:r>
        <w:t>B．3个</w:t>
      </w:r>
      <w:r>
        <w:tab/>
      </w:r>
      <w:r>
        <w:t>C．2个</w:t>
      </w:r>
      <w:r>
        <w:tab/>
      </w:r>
      <w:r>
        <w:t>D．1个</w:t>
      </w:r>
    </w:p>
    <w:p>
      <w:pPr>
        <w:spacing w:line="360" w:lineRule="auto"/>
        <w:jc w:val="left"/>
        <w:textAlignment w:val="center"/>
        <w:rPr>
          <w:color w:val="FF0000"/>
        </w:rPr>
      </w:pPr>
      <w:r>
        <w:rPr>
          <w:color w:val="FF0000"/>
        </w:rPr>
        <w:t>【答案】A</w:t>
      </w:r>
    </w:p>
    <w:p>
      <w:pPr>
        <w:spacing w:line="360" w:lineRule="auto"/>
        <w:jc w:val="left"/>
        <w:textAlignment w:val="center"/>
        <w:rPr>
          <w:color w:val="FF0000"/>
        </w:rPr>
      </w:pPr>
      <w:r>
        <w:rPr>
          <w:color w:val="FF0000"/>
        </w:rPr>
        <w:t>【分析】</w:t>
      </w:r>
    </w:p>
    <w:p>
      <w:pPr>
        <w:spacing w:line="360" w:lineRule="auto"/>
        <w:jc w:val="left"/>
        <w:textAlignment w:val="center"/>
        <w:rPr>
          <w:color w:val="FF0000"/>
        </w:rPr>
      </w:pPr>
      <w:r>
        <w:rPr>
          <w:color w:val="FF0000"/>
        </w:rPr>
        <w:t>利用作图方法可以判断① ；利用角平分线的定义可以求出</w:t>
      </w:r>
      <w:r>
        <w:rPr>
          <w:rFonts w:hint="eastAsia" w:ascii="宋体" w:hAnsi="宋体" w:eastAsia="宋体" w:cs="宋体"/>
          <w:color w:val="FF0000"/>
        </w:rPr>
        <w:t>∠</w:t>
      </w:r>
      <w:r>
        <w:rPr>
          <w:i/>
          <w:color w:val="FF0000"/>
        </w:rPr>
        <w:t>BAD</w:t>
      </w:r>
      <w:r>
        <w:rPr>
          <w:color w:val="FF0000"/>
        </w:rPr>
        <w:t>=</w:t>
      </w:r>
      <w:r>
        <w:rPr>
          <w:rFonts w:hint="eastAsia" w:ascii="宋体" w:hAnsi="宋体" w:eastAsia="宋体" w:cs="宋体"/>
          <w:color w:val="FF0000"/>
        </w:rPr>
        <w:t>∠</w:t>
      </w:r>
      <w:r>
        <w:rPr>
          <w:i/>
          <w:color w:val="FF0000"/>
        </w:rPr>
        <w:t>CAD</w:t>
      </w:r>
      <w:r>
        <w:rPr>
          <w:color w:val="FF0000"/>
        </w:rPr>
        <w:t>=30°，从而可以求出</w:t>
      </w:r>
      <w:r>
        <w:rPr>
          <w:rFonts w:hint="eastAsia" w:ascii="宋体" w:hAnsi="宋体" w:eastAsia="宋体" w:cs="宋体"/>
          <w:color w:val="FF0000"/>
        </w:rPr>
        <w:t>∠</w:t>
      </w:r>
      <w:r>
        <w:rPr>
          <w:i/>
          <w:color w:val="FF0000"/>
        </w:rPr>
        <w:t>ADC</w:t>
      </w:r>
      <w:r>
        <w:rPr>
          <w:color w:val="FF0000"/>
        </w:rPr>
        <w:t>=60°，即可判断②；根据</w:t>
      </w:r>
      <w:r>
        <w:rPr>
          <w:rFonts w:hint="eastAsia" w:ascii="宋体" w:hAnsi="宋体" w:eastAsia="宋体" w:cs="宋体"/>
          <w:color w:val="FF0000"/>
        </w:rPr>
        <w:t>∠</w:t>
      </w:r>
      <w:r>
        <w:rPr>
          <w:i/>
          <w:color w:val="FF0000"/>
        </w:rPr>
        <w:t>B</w:t>
      </w:r>
      <w:r>
        <w:rPr>
          <w:color w:val="FF0000"/>
        </w:rPr>
        <w:t>=</w:t>
      </w:r>
      <w:r>
        <w:rPr>
          <w:rFonts w:hint="eastAsia" w:ascii="宋体" w:hAnsi="宋体" w:eastAsia="宋体" w:cs="宋体"/>
          <w:color w:val="FF0000"/>
        </w:rPr>
        <w:t>∠</w:t>
      </w:r>
      <w:r>
        <w:rPr>
          <w:i/>
          <w:color w:val="FF0000"/>
        </w:rPr>
        <w:t>BAD</w:t>
      </w:r>
      <w:r>
        <w:rPr>
          <w:color w:val="FF0000"/>
        </w:rPr>
        <w:t>，得到</w:t>
      </w:r>
      <w:r>
        <w:rPr>
          <w:i/>
          <w:color w:val="FF0000"/>
        </w:rPr>
        <w:t>AD</w:t>
      </w:r>
      <w:r>
        <w:rPr>
          <w:color w:val="FF0000"/>
        </w:rPr>
        <w:t>=</w:t>
      </w:r>
      <w:r>
        <w:rPr>
          <w:i/>
          <w:color w:val="FF0000"/>
        </w:rPr>
        <w:t>BD</w:t>
      </w:r>
      <w:r>
        <w:rPr>
          <w:color w:val="FF0000"/>
        </w:rPr>
        <w:t>，即可判断③；证明</w:t>
      </w:r>
      <w:r>
        <w:rPr>
          <w:rFonts w:ascii="Cambria Math" w:hAnsi="Cambria Math" w:cs="Cambria Math"/>
          <w:color w:val="FF0000"/>
        </w:rPr>
        <w:t>△</w:t>
      </w:r>
      <w:r>
        <w:rPr>
          <w:i/>
          <w:color w:val="FF0000"/>
        </w:rPr>
        <w:t>ACD</w:t>
      </w:r>
      <w:r>
        <w:rPr>
          <w:rFonts w:hint="eastAsia" w:ascii="宋体" w:hAnsi="宋体" w:eastAsia="宋体" w:cs="宋体"/>
          <w:color w:val="FF0000"/>
        </w:rPr>
        <w:t>≌△</w:t>
      </w:r>
      <w:r>
        <w:rPr>
          <w:i/>
          <w:color w:val="FF0000"/>
        </w:rPr>
        <w:t>AED</w:t>
      </w:r>
      <w:r>
        <w:rPr>
          <w:rFonts w:hint="eastAsia" w:ascii="宋体" w:hAnsi="宋体" w:eastAsia="宋体" w:cs="宋体"/>
          <w:color w:val="FF0000"/>
        </w:rPr>
        <w:t>≌△</w:t>
      </w:r>
      <w:r>
        <w:rPr>
          <w:i/>
          <w:color w:val="FF0000"/>
        </w:rPr>
        <w:t>BED</w:t>
      </w:r>
      <w:r>
        <w:rPr>
          <w:color w:val="FF0000"/>
        </w:rPr>
        <w:t>，即可判断④．</w:t>
      </w:r>
    </w:p>
    <w:p>
      <w:pPr>
        <w:spacing w:line="360" w:lineRule="auto"/>
        <w:jc w:val="left"/>
        <w:textAlignment w:val="center"/>
        <w:rPr>
          <w:color w:val="FF0000"/>
        </w:rPr>
      </w:pPr>
      <w:r>
        <w:rPr>
          <w:color w:val="FF0000"/>
        </w:rPr>
        <w:t>【详解】</w:t>
      </w:r>
    </w:p>
    <w:p>
      <w:pPr>
        <w:spacing w:line="360" w:lineRule="auto"/>
        <w:jc w:val="left"/>
        <w:textAlignment w:val="center"/>
        <w:rPr>
          <w:color w:val="FF0000"/>
        </w:rPr>
      </w:pPr>
      <w:r>
        <w:rPr>
          <w:color w:val="FF0000"/>
        </w:rPr>
        <w:t>解：由作图方法可知</w:t>
      </w:r>
      <w:r>
        <w:rPr>
          <w:i/>
          <w:color w:val="FF0000"/>
        </w:rPr>
        <w:t>AD</w:t>
      </w:r>
      <w:r>
        <w:rPr>
          <w:color w:val="FF0000"/>
        </w:rPr>
        <w:t>是</w:t>
      </w:r>
      <w:r>
        <w:rPr>
          <w:rFonts w:hint="eastAsia" w:ascii="宋体" w:hAnsi="宋体" w:eastAsia="宋体" w:cs="宋体"/>
          <w:color w:val="FF0000"/>
        </w:rPr>
        <w:t>∠</w:t>
      </w:r>
      <w:r>
        <w:rPr>
          <w:i/>
          <w:color w:val="FF0000"/>
        </w:rPr>
        <w:t>BAC</w:t>
      </w:r>
      <w:r>
        <w:rPr>
          <w:color w:val="FF0000"/>
        </w:rPr>
        <w:t>的角平分线，</w:t>
      </w:r>
    </w:p>
    <w:p>
      <w:pPr>
        <w:spacing w:line="360" w:lineRule="auto"/>
        <w:jc w:val="left"/>
        <w:textAlignment w:val="center"/>
        <w:rPr>
          <w:color w:val="FF0000"/>
        </w:rPr>
      </w:pPr>
      <w:r>
        <w:rPr>
          <w:color w:val="FF0000"/>
        </w:rPr>
        <w:t>故①正确；</w:t>
      </w:r>
    </w:p>
    <w:p>
      <w:pPr>
        <w:spacing w:line="360" w:lineRule="auto"/>
        <w:jc w:val="left"/>
        <w:textAlignment w:val="center"/>
        <w:rPr>
          <w:color w:val="FF0000"/>
        </w:rPr>
      </w:pPr>
      <w:r>
        <w:rPr>
          <w:rFonts w:hint="eastAsia" w:ascii="宋体" w:hAnsi="宋体" w:eastAsia="宋体" w:cs="宋体"/>
          <w:color w:val="FF0000"/>
        </w:rPr>
        <w:t>∴∠</w:t>
      </w:r>
      <w:r>
        <w:rPr>
          <w:i/>
          <w:color w:val="FF0000"/>
        </w:rPr>
        <w:t>BAD</w:t>
      </w:r>
      <w:r>
        <w:rPr>
          <w:color w:val="FF0000"/>
        </w:rPr>
        <w:t>=</w:t>
      </w:r>
      <w:r>
        <w:rPr>
          <w:rFonts w:hint="eastAsia" w:ascii="宋体" w:hAnsi="宋体" w:eastAsia="宋体" w:cs="宋体"/>
          <w:color w:val="FF0000"/>
        </w:rPr>
        <w:t>∠</w:t>
      </w:r>
      <w:r>
        <w:rPr>
          <w:i/>
          <w:color w:val="FF0000"/>
        </w:rPr>
        <w:t>CAD</w: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i/>
          <w:color w:val="FF0000"/>
        </w:rPr>
        <w:t>C</w:t>
      </w:r>
      <w:r>
        <w:rPr>
          <w:color w:val="FF0000"/>
        </w:rPr>
        <w:t>=90°，</w:t>
      </w:r>
      <w:r>
        <w:rPr>
          <w:rFonts w:hint="eastAsia" w:ascii="宋体" w:hAnsi="宋体" w:eastAsia="宋体" w:cs="宋体"/>
          <w:color w:val="FF0000"/>
        </w:rPr>
        <w:t>∠</w:t>
      </w:r>
      <w:r>
        <w:rPr>
          <w:i/>
          <w:color w:val="FF0000"/>
        </w:rPr>
        <w:t>B</w:t>
      </w:r>
      <w:r>
        <w:rPr>
          <w:color w:val="FF0000"/>
        </w:rPr>
        <w:t>=30°，</w:t>
      </w:r>
    </w:p>
    <w:p>
      <w:pPr>
        <w:spacing w:line="360" w:lineRule="auto"/>
        <w:jc w:val="left"/>
        <w:textAlignment w:val="center"/>
        <w:rPr>
          <w:color w:val="FF0000"/>
        </w:rPr>
      </w:pPr>
      <w:r>
        <w:rPr>
          <w:rFonts w:hint="eastAsia" w:ascii="宋体" w:hAnsi="宋体" w:eastAsia="宋体" w:cs="宋体"/>
          <w:color w:val="FF0000"/>
        </w:rPr>
        <w:t>∴∠</w:t>
      </w:r>
      <w:r>
        <w:rPr>
          <w:i/>
          <w:color w:val="FF0000"/>
        </w:rPr>
        <w:t>BAC</w:t>
      </w:r>
      <w:r>
        <w:rPr>
          <w:color w:val="FF0000"/>
        </w:rPr>
        <w:t>=60°，</w:t>
      </w:r>
    </w:p>
    <w:p>
      <w:pPr>
        <w:spacing w:line="360" w:lineRule="auto"/>
        <w:jc w:val="left"/>
        <w:textAlignment w:val="center"/>
        <w:rPr>
          <w:color w:val="FF0000"/>
        </w:rPr>
      </w:pPr>
      <w:r>
        <w:rPr>
          <w:rFonts w:hint="eastAsia" w:ascii="宋体" w:hAnsi="宋体" w:eastAsia="宋体" w:cs="宋体"/>
          <w:color w:val="FF0000"/>
        </w:rPr>
        <w:t>∴∠</w:t>
      </w:r>
      <w:r>
        <w:rPr>
          <w:i/>
          <w:color w:val="FF0000"/>
        </w:rPr>
        <w:t>BAD</w:t>
      </w:r>
      <w:r>
        <w:rPr>
          <w:color w:val="FF0000"/>
        </w:rPr>
        <w:t>=</w:t>
      </w:r>
      <w:r>
        <w:rPr>
          <w:rFonts w:hint="eastAsia" w:ascii="宋体" w:hAnsi="宋体" w:eastAsia="宋体" w:cs="宋体"/>
          <w:color w:val="FF0000"/>
        </w:rPr>
        <w:t>∠</w:t>
      </w:r>
      <w:r>
        <w:rPr>
          <w:i/>
          <w:color w:val="FF0000"/>
        </w:rPr>
        <w:t>CAD</w:t>
      </w:r>
      <w:r>
        <w:rPr>
          <w:color w:val="FF0000"/>
        </w:rPr>
        <w:t>=30°，</w:t>
      </w:r>
    </w:p>
    <w:p>
      <w:pPr>
        <w:spacing w:line="360" w:lineRule="auto"/>
        <w:jc w:val="left"/>
        <w:textAlignment w:val="center"/>
        <w:rPr>
          <w:color w:val="FF0000"/>
        </w:rPr>
      </w:pPr>
      <w:r>
        <w:rPr>
          <w:rFonts w:hint="eastAsia" w:ascii="宋体" w:hAnsi="宋体" w:eastAsia="宋体" w:cs="宋体"/>
          <w:color w:val="FF0000"/>
        </w:rPr>
        <w:t>∴∠</w:t>
      </w:r>
      <w:r>
        <w:rPr>
          <w:i/>
          <w:color w:val="FF0000"/>
        </w:rPr>
        <w:t>ADC</w:t>
      </w:r>
      <w:r>
        <w:rPr>
          <w:color w:val="FF0000"/>
        </w:rPr>
        <w:t>=60°，</w:t>
      </w:r>
      <w:r>
        <w:rPr>
          <w:rFonts w:hint="eastAsia" w:ascii="宋体" w:hAnsi="宋体" w:eastAsia="宋体" w:cs="宋体"/>
          <w:color w:val="FF0000"/>
        </w:rPr>
        <w:t>∠</w:t>
      </w:r>
      <w:r>
        <w:rPr>
          <w:i/>
          <w:color w:val="FF0000"/>
        </w:rPr>
        <w:t>ADB</w:t>
      </w:r>
      <w:r>
        <w:rPr>
          <w:color w:val="FF0000"/>
        </w:rPr>
        <w:t>=180°-</w:t>
      </w:r>
      <w:r>
        <w:rPr>
          <w:rFonts w:hint="eastAsia" w:ascii="宋体" w:hAnsi="宋体" w:eastAsia="宋体" w:cs="宋体"/>
          <w:color w:val="FF0000"/>
        </w:rPr>
        <w:t>∠</w:t>
      </w:r>
      <w:r>
        <w:rPr>
          <w:i/>
          <w:color w:val="FF0000"/>
        </w:rPr>
        <w:t>ADC</w:t>
      </w:r>
      <w:r>
        <w:rPr>
          <w:color w:val="FF0000"/>
        </w:rPr>
        <w:t>=180°-60°=120°</w:t>
      </w:r>
    </w:p>
    <w:p>
      <w:pPr>
        <w:spacing w:line="360" w:lineRule="auto"/>
        <w:jc w:val="left"/>
        <w:textAlignment w:val="center"/>
        <w:rPr>
          <w:color w:val="FF0000"/>
        </w:rPr>
      </w:pPr>
      <w:r>
        <w:rPr>
          <w:rFonts w:hint="eastAsia" w:ascii="宋体" w:hAnsi="宋体" w:eastAsia="宋体" w:cs="宋体"/>
          <w:color w:val="FF0000"/>
        </w:rPr>
        <w:t>∠</w:t>
      </w:r>
      <w:r>
        <w:rPr>
          <w:i/>
          <w:color w:val="FF0000"/>
        </w:rPr>
        <w:t>ADC</w:t>
      </w:r>
      <w:r>
        <w:rPr>
          <w:color w:val="FF0000"/>
        </w:rPr>
        <w:t>＝</w:t>
      </w:r>
      <w:r>
        <w:rPr>
          <w:color w:val="FF0000"/>
        </w:rPr>
        <w:object>
          <v:shape id="_x0000_i1074" o:spt="75" alt="eqId49b7b111d23b44a9990c2312dc3b7ed9" type="#_x0000_t75" style="height:21pt;width:10.5pt;" o:ole="t" filled="f" o:preferrelative="t" stroked="f" coordsize="21600,21600">
            <v:path/>
            <v:fill on="f" focussize="0,0"/>
            <v:stroke on="f" joinstyle="miter"/>
            <v:imagedata r:id="rId85" o:title="eqId49b7b111d23b44a9990c2312dc3b7ed9"/>
            <o:lock v:ext="edit" aspectratio="t"/>
            <w10:wrap type="none"/>
            <w10:anchorlock/>
          </v:shape>
          <o:OLEObject Type="Embed" ProgID="Equation.DSMT4" ShapeID="_x0000_i1074" DrawAspect="Content" ObjectID="_1468075774" r:id="rId97">
            <o:LockedField>false</o:LockedField>
          </o:OLEObject>
        </w:object>
      </w:r>
      <w:r>
        <w:rPr>
          <w:rFonts w:hint="eastAsia" w:ascii="宋体" w:hAnsi="宋体" w:eastAsia="宋体" w:cs="宋体"/>
          <w:color w:val="FF0000"/>
        </w:rPr>
        <w:t>∠</w:t>
      </w:r>
      <w:r>
        <w:rPr>
          <w:i/>
          <w:color w:val="FF0000"/>
        </w:rPr>
        <w:t>ADB</w:t>
      </w:r>
      <w:r>
        <w:rPr>
          <w:color w:val="FF0000"/>
        </w:rPr>
        <w:t>；</w:t>
      </w:r>
    </w:p>
    <w:p>
      <w:pPr>
        <w:spacing w:line="360" w:lineRule="auto"/>
        <w:jc w:val="left"/>
        <w:textAlignment w:val="center"/>
        <w:rPr>
          <w:color w:val="FF0000"/>
        </w:rPr>
      </w:pPr>
      <w:r>
        <w:rPr>
          <w:color w:val="FF0000"/>
        </w:rPr>
        <w:t>故②正确；</w:t>
      </w:r>
    </w:p>
    <w:p>
      <w:pPr>
        <w:spacing w:line="360" w:lineRule="auto"/>
        <w:jc w:val="left"/>
        <w:textAlignment w:val="center"/>
        <w:rPr>
          <w:color w:val="FF0000"/>
        </w:rPr>
      </w:pPr>
      <w:r>
        <w:rPr>
          <w:rFonts w:hint="eastAsia" w:ascii="宋体" w:hAnsi="宋体" w:eastAsia="宋体" w:cs="宋体"/>
          <w:color w:val="FF0000"/>
        </w:rPr>
        <w:t>∵∠</w:t>
      </w:r>
      <w:r>
        <w:rPr>
          <w:i/>
          <w:color w:val="FF0000"/>
        </w:rPr>
        <w:t>B</w:t>
      </w:r>
      <w:r>
        <w:rPr>
          <w:color w:val="FF0000"/>
        </w:rPr>
        <w:t>=</w:t>
      </w:r>
      <w:r>
        <w:rPr>
          <w:rFonts w:hint="eastAsia" w:ascii="宋体" w:hAnsi="宋体" w:eastAsia="宋体" w:cs="宋体"/>
          <w:color w:val="FF0000"/>
        </w:rPr>
        <w:t>∠</w:t>
      </w:r>
      <w:r>
        <w:rPr>
          <w:i/>
          <w:color w:val="FF0000"/>
        </w:rPr>
        <w:t>BAD</w:t>
      </w:r>
      <w:r>
        <w:rPr>
          <w:color w:val="FF0000"/>
        </w:rPr>
        <w:t>=30°，</w:t>
      </w:r>
    </w:p>
    <w:p>
      <w:pPr>
        <w:spacing w:line="360" w:lineRule="auto"/>
        <w:jc w:val="left"/>
        <w:textAlignment w:val="center"/>
        <w:rPr>
          <w:color w:val="FF0000"/>
        </w:rPr>
      </w:pPr>
      <w:r>
        <w:rPr>
          <w:rFonts w:hint="eastAsia" w:ascii="宋体" w:hAnsi="宋体" w:eastAsia="宋体" w:cs="宋体"/>
          <w:color w:val="FF0000"/>
        </w:rPr>
        <w:t>∴</w:t>
      </w:r>
      <w:r>
        <w:rPr>
          <w:i/>
          <w:color w:val="FF0000"/>
        </w:rPr>
        <w:t>AD</w:t>
      </w:r>
      <w:r>
        <w:rPr>
          <w:color w:val="FF0000"/>
        </w:rPr>
        <w:t>=</w:t>
      </w:r>
      <w:r>
        <w:rPr>
          <w:i/>
          <w:color w:val="FF0000"/>
        </w:rPr>
        <w:t>BD</w: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color w:val="FF0000"/>
        </w:rPr>
        <w:t>点</w:t>
      </w:r>
      <w:r>
        <w:rPr>
          <w:i/>
          <w:color w:val="FF0000"/>
        </w:rPr>
        <w:t>D</w:t>
      </w:r>
      <w:r>
        <w:rPr>
          <w:color w:val="FF0000"/>
        </w:rPr>
        <w:t>在</w:t>
      </w:r>
      <w:r>
        <w:rPr>
          <w:i/>
          <w:color w:val="FF0000"/>
        </w:rPr>
        <w:t>AB</w:t>
      </w:r>
      <w:r>
        <w:rPr>
          <w:color w:val="FF0000"/>
        </w:rPr>
        <w:t>的垂直平分线上，</w:t>
      </w:r>
    </w:p>
    <w:p>
      <w:pPr>
        <w:spacing w:line="360" w:lineRule="auto"/>
        <w:jc w:val="left"/>
        <w:textAlignment w:val="center"/>
        <w:rPr>
          <w:color w:val="FF0000"/>
        </w:rPr>
      </w:pPr>
      <w:r>
        <w:rPr>
          <w:color w:val="FF0000"/>
        </w:rPr>
        <w:t>故③正确；</w:t>
      </w:r>
    </w:p>
    <w:p>
      <w:pPr>
        <w:spacing w:line="360" w:lineRule="auto"/>
        <w:jc w:val="left"/>
        <w:textAlignment w:val="center"/>
        <w:rPr>
          <w:i/>
          <w:color w:val="FF0000"/>
        </w:rPr>
      </w:pPr>
      <w:r>
        <w:rPr>
          <w:color w:val="FF0000"/>
        </w:rPr>
        <w:t>过点</w:t>
      </w:r>
      <w:r>
        <w:rPr>
          <w:i/>
          <w:color w:val="FF0000"/>
        </w:rPr>
        <w:t>D</w:t>
      </w:r>
      <w:r>
        <w:rPr>
          <w:color w:val="FF0000"/>
        </w:rPr>
        <w:t>作</w:t>
      </w:r>
      <w:r>
        <w:rPr>
          <w:i/>
          <w:color w:val="FF0000"/>
        </w:rPr>
        <w:t>DE</w:t>
      </w:r>
      <w:r>
        <w:rPr>
          <w:rFonts w:hint="eastAsia" w:ascii="宋体" w:hAnsi="宋体" w:eastAsia="宋体" w:cs="宋体"/>
          <w:color w:val="FF0000"/>
        </w:rPr>
        <w:t>⊥</w:t>
      </w:r>
      <w:r>
        <w:rPr>
          <w:i/>
          <w:color w:val="FF0000"/>
        </w:rPr>
        <w:t>AB</w:t>
      </w:r>
      <w:r>
        <w:rPr>
          <w:color w:val="FF0000"/>
        </w:rPr>
        <w:t>于</w:t>
      </w:r>
      <w:r>
        <w:rPr>
          <w:i/>
          <w:color w:val="FF0000"/>
        </w:rPr>
        <w:t>E</w:t>
      </w:r>
    </w:p>
    <w:p>
      <w:pPr>
        <w:spacing w:line="360" w:lineRule="auto"/>
        <w:jc w:val="left"/>
        <w:textAlignment w:val="center"/>
        <w:rPr>
          <w:i/>
          <w:color w:val="FF0000"/>
        </w:rPr>
      </w:pPr>
      <w:r>
        <w:rPr>
          <w:rFonts w:hint="eastAsia" w:ascii="宋体" w:hAnsi="宋体" w:eastAsia="宋体" w:cs="宋体"/>
          <w:color w:val="FF0000"/>
        </w:rPr>
        <w:t>∵</w:t>
      </w:r>
      <w:r>
        <w:rPr>
          <w:i/>
          <w:color w:val="FF0000"/>
        </w:rPr>
        <w:t>AD</w:t>
      </w:r>
      <w:r>
        <w:rPr>
          <w:color w:val="FF0000"/>
        </w:rPr>
        <w:t>是</w:t>
      </w:r>
      <w:r>
        <w:rPr>
          <w:rFonts w:hint="eastAsia" w:ascii="宋体" w:hAnsi="宋体" w:eastAsia="宋体" w:cs="宋体"/>
          <w:color w:val="FF0000"/>
        </w:rPr>
        <w:t>∠</w:t>
      </w:r>
      <w:r>
        <w:rPr>
          <w:color w:val="FF0000"/>
        </w:rPr>
        <w:t>BAC的平分线，</w:t>
      </w:r>
      <w:r>
        <w:rPr>
          <w:i/>
          <w:color w:val="FF0000"/>
        </w:rPr>
        <w:t>CD</w:t>
      </w:r>
      <w:r>
        <w:rPr>
          <w:rFonts w:hint="eastAsia" w:ascii="宋体" w:hAnsi="宋体" w:eastAsia="宋体" w:cs="宋体"/>
          <w:color w:val="FF0000"/>
        </w:rPr>
        <w:t>⊥</w:t>
      </w:r>
      <w:r>
        <w:rPr>
          <w:i/>
          <w:color w:val="FF0000"/>
        </w:rPr>
        <w:t>AC</w:t>
      </w:r>
      <w:r>
        <w:rPr>
          <w:color w:val="FF0000"/>
        </w:rPr>
        <w:t>，</w:t>
      </w:r>
      <w:r>
        <w:rPr>
          <w:i/>
          <w:color w:val="FF0000"/>
        </w:rPr>
        <w:t>DE</w:t>
      </w:r>
      <w:r>
        <w:rPr>
          <w:rFonts w:hint="eastAsia" w:ascii="宋体" w:hAnsi="宋体" w:eastAsia="宋体" w:cs="宋体"/>
          <w:color w:val="FF0000"/>
        </w:rPr>
        <w:t>⊥</w:t>
      </w:r>
      <w:r>
        <w:rPr>
          <w:i/>
          <w:color w:val="FF0000"/>
        </w:rPr>
        <w:t>AB，</w:t>
      </w:r>
    </w:p>
    <w:p>
      <w:pPr>
        <w:spacing w:line="360" w:lineRule="auto"/>
        <w:jc w:val="left"/>
        <w:textAlignment w:val="center"/>
        <w:rPr>
          <w:color w:val="FF0000"/>
        </w:rPr>
      </w:pPr>
      <w:r>
        <w:rPr>
          <w:rFonts w:hint="eastAsia" w:ascii="宋体" w:hAnsi="宋体" w:eastAsia="宋体" w:cs="宋体"/>
          <w:color w:val="FF0000"/>
        </w:rPr>
        <w:t>∴</w:t>
      </w:r>
      <w:r>
        <w:rPr>
          <w:i/>
          <w:color w:val="FF0000"/>
        </w:rPr>
        <w:t>CD</w:t>
      </w:r>
      <w:r>
        <w:rPr>
          <w:color w:val="FF0000"/>
        </w:rPr>
        <w:t>=</w:t>
      </w:r>
      <w:r>
        <w:rPr>
          <w:i/>
          <w:color w:val="FF0000"/>
        </w:rPr>
        <w:t>ED</w:t>
      </w:r>
      <w:r>
        <w:rPr>
          <w:color w:val="FF0000"/>
        </w:rPr>
        <w:t>，</w:t>
      </w:r>
    </w:p>
    <w:p>
      <w:pPr>
        <w:spacing w:line="360" w:lineRule="auto"/>
        <w:jc w:val="left"/>
        <w:textAlignment w:val="center"/>
        <w:rPr>
          <w:color w:val="FF0000"/>
        </w:rPr>
      </w:pPr>
      <w:r>
        <w:rPr>
          <w:color w:val="FF0000"/>
        </w:rPr>
        <w:t>在Rt</w:t>
      </w:r>
      <w:r>
        <w:rPr>
          <w:rFonts w:ascii="Cambria Math" w:hAnsi="Cambria Math" w:cs="Cambria Math"/>
          <w:color w:val="FF0000"/>
        </w:rPr>
        <w:t>△</w:t>
      </w:r>
      <w:r>
        <w:rPr>
          <w:i/>
          <w:color w:val="FF0000"/>
        </w:rPr>
        <w:t>ACD</w:t>
      </w:r>
      <w:r>
        <w:rPr>
          <w:color w:val="FF0000"/>
        </w:rPr>
        <w:t>和Rt</w:t>
      </w:r>
      <w:r>
        <w:rPr>
          <w:rFonts w:ascii="Cambria Math" w:hAnsi="Cambria Math" w:cs="Cambria Math"/>
          <w:color w:val="FF0000"/>
        </w:rPr>
        <w:t>△</w:t>
      </w:r>
      <w:r>
        <w:rPr>
          <w:i/>
          <w:color w:val="FF0000"/>
        </w:rPr>
        <w:t>AED</w:t>
      </w:r>
      <w:r>
        <w:rPr>
          <w:color w:val="FF0000"/>
        </w:rPr>
        <w:t>中</w:t>
      </w:r>
    </w:p>
    <w:p>
      <w:pPr>
        <w:spacing w:line="360" w:lineRule="auto"/>
        <w:jc w:val="left"/>
        <w:textAlignment w:val="center"/>
        <w:rPr>
          <w:color w:val="FF0000"/>
        </w:rPr>
      </w:pPr>
      <w:r>
        <w:rPr>
          <w:color w:val="FF0000"/>
        </w:rPr>
        <w:object>
          <v:shape id="_x0000_i1075" o:spt="75" alt="eqId425c0bb6f62f415a90829e25e87c8c71" type="#_x0000_t75" style="height:31.5pt;width:49.5pt;" o:ole="t" filled="f" o:preferrelative="t" stroked="f" coordsize="21600,21600">
            <v:path/>
            <v:fill on="f" focussize="0,0"/>
            <v:stroke on="f" joinstyle="miter"/>
            <v:imagedata r:id="rId99" o:title="eqId425c0bb6f62f415a90829e25e87c8c71"/>
            <o:lock v:ext="edit" aspectratio="t"/>
            <w10:wrap type="none"/>
            <w10:anchorlock/>
          </v:shape>
          <o:OLEObject Type="Embed" ProgID="Equation.DSMT4" ShapeID="_x0000_i1075" DrawAspect="Content" ObjectID="_1468075775" r:id="rId98">
            <o:LockedField>false</o:LockedField>
          </o:OLEObject>
        </w:objec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color w:val="FF0000"/>
        </w:rPr>
        <w:t>Rt</w:t>
      </w:r>
      <w:r>
        <w:rPr>
          <w:rFonts w:ascii="Cambria Math" w:hAnsi="Cambria Math" w:cs="Cambria Math"/>
          <w:color w:val="FF0000"/>
        </w:rPr>
        <w:t>△</w:t>
      </w:r>
      <w:r>
        <w:rPr>
          <w:i/>
          <w:color w:val="FF0000"/>
        </w:rPr>
        <w:t>ACD</w:t>
      </w:r>
      <w:r>
        <w:rPr>
          <w:rFonts w:hint="eastAsia" w:ascii="宋体" w:hAnsi="宋体" w:eastAsia="宋体" w:cs="宋体"/>
          <w:color w:val="FF0000"/>
        </w:rPr>
        <w:t>≌</w:t>
      </w:r>
      <w:r>
        <w:rPr>
          <w:color w:val="FF0000"/>
        </w:rPr>
        <w:t>Rt</w:t>
      </w:r>
      <w:r>
        <w:rPr>
          <w:rFonts w:ascii="Cambria Math" w:hAnsi="Cambria Math" w:cs="Cambria Math"/>
          <w:color w:val="FF0000"/>
        </w:rPr>
        <w:t>△</w:t>
      </w:r>
      <w:r>
        <w:rPr>
          <w:i/>
          <w:color w:val="FF0000"/>
        </w:rPr>
        <w:t>AED</w:t>
      </w:r>
      <w:r>
        <w:rPr>
          <w:color w:val="FF0000"/>
        </w:rPr>
        <w:t>（</w:t>
      </w:r>
      <w:r>
        <w:rPr>
          <w:i/>
          <w:color w:val="FF0000"/>
        </w:rPr>
        <w:t>HL</w: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i/>
          <w:color w:val="FF0000"/>
        </w:rPr>
        <w:t>B</w:t>
      </w:r>
      <w:r>
        <w:rPr>
          <w:color w:val="FF0000"/>
        </w:rPr>
        <w:t>＝30°，</w:t>
      </w:r>
      <w:r>
        <w:rPr>
          <w:rFonts w:hint="eastAsia" w:ascii="宋体" w:hAnsi="宋体" w:eastAsia="宋体" w:cs="宋体"/>
          <w:color w:val="FF0000"/>
        </w:rPr>
        <w:t>∠</w:t>
      </w:r>
      <w:r>
        <w:rPr>
          <w:i/>
          <w:color w:val="FF0000"/>
        </w:rPr>
        <w:t>C</w:t>
      </w:r>
      <w:r>
        <w:rPr>
          <w:color w:val="FF0000"/>
        </w:rPr>
        <w:t>＝90°，</w:t>
      </w:r>
    </w:p>
    <w:p>
      <w:pPr>
        <w:spacing w:line="360" w:lineRule="auto"/>
        <w:jc w:val="left"/>
        <w:textAlignment w:val="center"/>
        <w:rPr>
          <w:color w:val="FF0000"/>
        </w:rPr>
      </w:pPr>
      <w:r>
        <w:rPr>
          <w:rFonts w:hint="eastAsia" w:ascii="宋体" w:hAnsi="宋体" w:eastAsia="宋体" w:cs="宋体"/>
          <w:color w:val="FF0000"/>
        </w:rPr>
        <w:t>∴∠</w:t>
      </w:r>
      <w:r>
        <w:rPr>
          <w:i/>
          <w:color w:val="FF0000"/>
        </w:rPr>
        <w:t>BAC</w:t>
      </w:r>
      <w:r>
        <w:rPr>
          <w:color w:val="FF0000"/>
        </w:rPr>
        <w:t>=90°-</w:t>
      </w:r>
      <w:r>
        <w:rPr>
          <w:rFonts w:hint="eastAsia" w:ascii="宋体" w:hAnsi="宋体" w:eastAsia="宋体" w:cs="宋体"/>
          <w:color w:val="FF0000"/>
        </w:rPr>
        <w:t>∠</w:t>
      </w:r>
      <w:r>
        <w:rPr>
          <w:i/>
          <w:color w:val="FF0000"/>
        </w:rPr>
        <w:t>B</w:t>
      </w:r>
      <w:r>
        <w:rPr>
          <w:color w:val="FF0000"/>
        </w:rPr>
        <w:t>=60°，</w:t>
      </w:r>
    </w:p>
    <w:p>
      <w:pPr>
        <w:spacing w:line="360" w:lineRule="auto"/>
        <w:jc w:val="left"/>
        <w:textAlignment w:val="center"/>
        <w:rPr>
          <w:color w:val="FF0000"/>
        </w:rPr>
      </w:pPr>
      <w:r>
        <w:rPr>
          <w:rFonts w:hint="eastAsia" w:ascii="宋体" w:hAnsi="宋体" w:eastAsia="宋体" w:cs="宋体"/>
          <w:color w:val="FF0000"/>
        </w:rPr>
        <w:t>∵</w:t>
      </w:r>
      <w:r>
        <w:rPr>
          <w:i/>
          <w:color w:val="FF0000"/>
        </w:rPr>
        <w:t>AD</w:t>
      </w:r>
      <w:r>
        <w:rPr>
          <w:color w:val="FF0000"/>
        </w:rPr>
        <w:t>平分</w:t>
      </w:r>
      <w:r>
        <w:rPr>
          <w:rFonts w:hint="eastAsia" w:ascii="宋体" w:hAnsi="宋体" w:eastAsia="宋体" w:cs="宋体"/>
          <w:color w:val="FF0000"/>
        </w:rPr>
        <w:t>∠</w:t>
      </w:r>
      <w:r>
        <w:rPr>
          <w:i/>
          <w:color w:val="FF0000"/>
        </w:rPr>
        <w:t>BAC</w: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i/>
          <w:color w:val="FF0000"/>
        </w:rPr>
        <w:t>BAD</w:t>
      </w:r>
      <w:r>
        <w:rPr>
          <w:color w:val="FF0000"/>
        </w:rPr>
        <w:t>=</w:t>
      </w:r>
      <w:r>
        <w:rPr>
          <w:rFonts w:hint="eastAsia" w:ascii="宋体" w:hAnsi="宋体" w:eastAsia="宋体" w:cs="宋体"/>
          <w:color w:val="FF0000"/>
        </w:rPr>
        <w:t>∠</w:t>
      </w:r>
      <w:r>
        <w:rPr>
          <w:i/>
          <w:color w:val="FF0000"/>
        </w:rPr>
        <w:t>CAD</w:t>
      </w:r>
      <w:r>
        <w:rPr>
          <w:color w:val="FF0000"/>
        </w:rPr>
        <w:t>=30°=</w:t>
      </w:r>
      <w:r>
        <w:rPr>
          <w:rFonts w:hint="eastAsia" w:ascii="宋体" w:hAnsi="宋体" w:eastAsia="宋体" w:cs="宋体"/>
          <w:color w:val="FF0000"/>
        </w:rPr>
        <w:t>∠</w:t>
      </w:r>
      <w:r>
        <w:rPr>
          <w:color w:val="FF0000"/>
        </w:rPr>
        <w:t>B，，</w:t>
      </w:r>
    </w:p>
    <w:p>
      <w:pPr>
        <w:spacing w:line="360" w:lineRule="auto"/>
        <w:jc w:val="left"/>
        <w:textAlignment w:val="center"/>
        <w:rPr>
          <w:i/>
          <w:color w:val="FF0000"/>
        </w:rPr>
      </w:pPr>
      <w:r>
        <w:rPr>
          <w:rFonts w:hint="eastAsia" w:ascii="宋体" w:hAnsi="宋体" w:eastAsia="宋体" w:cs="宋体"/>
          <w:color w:val="FF0000"/>
        </w:rPr>
        <w:t>∴</w:t>
      </w:r>
      <w:r>
        <w:rPr>
          <w:i/>
          <w:color w:val="FF0000"/>
        </w:rPr>
        <w:t>AD</w:t>
      </w:r>
      <w:r>
        <w:rPr>
          <w:color w:val="FF0000"/>
        </w:rPr>
        <w:t>=</w:t>
      </w:r>
      <w:r>
        <w:rPr>
          <w:i/>
          <w:color w:val="FF0000"/>
        </w:rPr>
        <w:t>BD</w:t>
      </w:r>
    </w:p>
    <w:p>
      <w:pPr>
        <w:spacing w:line="360" w:lineRule="auto"/>
        <w:jc w:val="left"/>
        <w:textAlignment w:val="center"/>
        <w:rPr>
          <w:color w:val="FF0000"/>
        </w:rPr>
      </w:pPr>
      <w:r>
        <w:rPr>
          <w:color w:val="FF0000"/>
        </w:rPr>
        <w:t>在Rt</w:t>
      </w:r>
      <w:r>
        <w:rPr>
          <w:rFonts w:ascii="Cambria Math" w:hAnsi="Cambria Math" w:cs="Cambria Math"/>
          <w:color w:val="FF0000"/>
        </w:rPr>
        <w:t>△</w:t>
      </w:r>
      <w:r>
        <w:rPr>
          <w:i/>
          <w:color w:val="FF0000"/>
        </w:rPr>
        <w:t>AED</w:t>
      </w:r>
      <w:r>
        <w:rPr>
          <w:color w:val="FF0000"/>
        </w:rPr>
        <w:t>和Rt</w:t>
      </w:r>
      <w:r>
        <w:rPr>
          <w:rFonts w:ascii="Cambria Math" w:hAnsi="Cambria Math" w:cs="Cambria Math"/>
          <w:color w:val="FF0000"/>
        </w:rPr>
        <w:t>△</w:t>
      </w:r>
      <w:r>
        <w:rPr>
          <w:i/>
          <w:color w:val="FF0000"/>
        </w:rPr>
        <w:t>BED</w:t>
      </w:r>
      <w:r>
        <w:rPr>
          <w:color w:val="FF0000"/>
        </w:rPr>
        <w:t>中</w:t>
      </w:r>
    </w:p>
    <w:p>
      <w:pPr>
        <w:spacing w:line="360" w:lineRule="auto"/>
        <w:jc w:val="left"/>
        <w:textAlignment w:val="center"/>
        <w:rPr>
          <w:color w:val="FF0000"/>
        </w:rPr>
      </w:pPr>
      <w:r>
        <w:rPr>
          <w:color w:val="FF0000"/>
        </w:rPr>
        <w:object>
          <v:shape id="_x0000_i1076" o:spt="75" alt="eqId3ab6f23b7d394157b696cf214449d2a6" type="#_x0000_t75" style="height:31.5pt;width:49.5pt;" o:ole="t" filled="f" o:preferrelative="t" stroked="f" coordsize="21600,21600">
            <v:path/>
            <v:fill on="f" focussize="0,0"/>
            <v:stroke on="f" joinstyle="miter"/>
            <v:imagedata r:id="rId101" o:title="eqId3ab6f23b7d394157b696cf214449d2a6"/>
            <o:lock v:ext="edit" aspectratio="t"/>
            <w10:wrap type="none"/>
            <w10:anchorlock/>
          </v:shape>
          <o:OLEObject Type="Embed" ProgID="Equation.DSMT4" ShapeID="_x0000_i1076" DrawAspect="Content" ObjectID="_1468075776" r:id="rId100">
            <o:LockedField>false</o:LockedField>
          </o:OLEObject>
        </w:objec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color w:val="FF0000"/>
        </w:rPr>
        <w:t>Rt</w:t>
      </w:r>
      <w:r>
        <w:rPr>
          <w:rFonts w:ascii="Cambria Math" w:hAnsi="Cambria Math" w:cs="Cambria Math"/>
          <w:color w:val="FF0000"/>
        </w:rPr>
        <w:t>△</w:t>
      </w:r>
      <w:r>
        <w:rPr>
          <w:i/>
          <w:color w:val="FF0000"/>
        </w:rPr>
        <w:t>AED</w:t>
      </w:r>
      <w:r>
        <w:rPr>
          <w:rFonts w:hint="eastAsia" w:ascii="宋体" w:hAnsi="宋体" w:eastAsia="宋体" w:cs="宋体"/>
          <w:color w:val="FF0000"/>
        </w:rPr>
        <w:t>≌</w:t>
      </w:r>
      <w:r>
        <w:rPr>
          <w:color w:val="FF0000"/>
        </w:rPr>
        <w:t>Rt</w:t>
      </w:r>
      <w:r>
        <w:rPr>
          <w:rFonts w:ascii="Cambria Math" w:hAnsi="Cambria Math" w:cs="Cambria Math"/>
          <w:color w:val="FF0000"/>
        </w:rPr>
        <w:t>△</w:t>
      </w:r>
      <w:r>
        <w:rPr>
          <w:i/>
          <w:color w:val="FF0000"/>
        </w:rPr>
        <w:t>B ED</w:t>
      </w:r>
      <w:r>
        <w:rPr>
          <w:color w:val="FF0000"/>
        </w:rPr>
        <w:t>（</w:t>
      </w:r>
      <w:r>
        <w:rPr>
          <w:i/>
          <w:color w:val="FF0000"/>
        </w:rPr>
        <w:t>HL</w: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color w:val="FF0000"/>
        </w:rPr>
        <w:t>Rt</w:t>
      </w:r>
      <w:r>
        <w:rPr>
          <w:rFonts w:ascii="Cambria Math" w:hAnsi="Cambria Math" w:cs="Cambria Math"/>
          <w:color w:val="FF0000"/>
        </w:rPr>
        <w:t>△</w:t>
      </w:r>
      <w:r>
        <w:rPr>
          <w:i/>
          <w:color w:val="FF0000"/>
        </w:rPr>
        <w:t>ACD</w:t>
      </w:r>
      <w:r>
        <w:rPr>
          <w:rFonts w:hint="eastAsia" w:ascii="宋体" w:hAnsi="宋体" w:eastAsia="宋体" w:cs="宋体"/>
          <w:color w:val="FF0000"/>
        </w:rPr>
        <w:t>≌</w:t>
      </w:r>
      <w:r>
        <w:rPr>
          <w:color w:val="FF0000"/>
        </w:rPr>
        <w:t>Rt</w:t>
      </w:r>
      <w:r>
        <w:rPr>
          <w:rFonts w:ascii="Cambria Math" w:hAnsi="Cambria Math" w:cs="Cambria Math"/>
          <w:color w:val="FF0000"/>
        </w:rPr>
        <w:t>△</w:t>
      </w:r>
      <w:r>
        <w:rPr>
          <w:i/>
          <w:color w:val="FF0000"/>
        </w:rPr>
        <w:t>AED</w:t>
      </w:r>
      <w:r>
        <w:rPr>
          <w:rFonts w:hint="eastAsia" w:ascii="宋体" w:hAnsi="宋体" w:eastAsia="宋体" w:cs="宋体"/>
          <w:color w:val="FF0000"/>
        </w:rPr>
        <w:t>≌</w:t>
      </w:r>
      <w:r>
        <w:rPr>
          <w:color w:val="FF0000"/>
        </w:rPr>
        <w:t>Rt</w:t>
      </w:r>
      <w:r>
        <w:rPr>
          <w:rFonts w:ascii="Cambria Math" w:hAnsi="Cambria Math" w:cs="Cambria Math"/>
          <w:color w:val="FF0000"/>
        </w:rPr>
        <w:t>△</w:t>
      </w:r>
      <w:r>
        <w:rPr>
          <w:i/>
          <w:color w:val="FF0000"/>
        </w:rPr>
        <w:t>B ED</w: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color w:val="FF0000"/>
        </w:rPr>
        <w:t>S</w:t>
      </w:r>
      <w:r>
        <w:rPr>
          <w:rFonts w:ascii="Cambria Math" w:hAnsi="Cambria Math" w:cs="Cambria Math"/>
          <w:color w:val="FF0000"/>
          <w:vertAlign w:val="subscript"/>
        </w:rPr>
        <w:t>△</w:t>
      </w:r>
      <w:r>
        <w:rPr>
          <w:i/>
          <w:color w:val="FF0000"/>
          <w:vertAlign w:val="subscript"/>
        </w:rPr>
        <w:t>ACD</w:t>
      </w:r>
      <w:r>
        <w:rPr>
          <w:color w:val="FF0000"/>
        </w:rPr>
        <w:t>=</w:t>
      </w:r>
      <w:r>
        <w:rPr>
          <w:i/>
          <w:color w:val="FF0000"/>
        </w:rPr>
        <w:t>S</w:t>
      </w:r>
      <w:r>
        <w:rPr>
          <w:rFonts w:ascii="Cambria Math" w:hAnsi="Cambria Math" w:cs="Cambria Math"/>
          <w:color w:val="FF0000"/>
          <w:vertAlign w:val="subscript"/>
        </w:rPr>
        <w:t>△</w:t>
      </w:r>
      <w:r>
        <w:rPr>
          <w:i/>
          <w:color w:val="FF0000"/>
          <w:vertAlign w:val="subscript"/>
        </w:rPr>
        <w:t>ADE</w:t>
      </w:r>
      <w:r>
        <w:rPr>
          <w:color w:val="FF0000"/>
        </w:rPr>
        <w:t>=</w:t>
      </w:r>
      <w:r>
        <w:rPr>
          <w:i/>
          <w:color w:val="FF0000"/>
        </w:rPr>
        <w:t>S</w:t>
      </w:r>
      <w:r>
        <w:rPr>
          <w:rFonts w:ascii="Cambria Math" w:hAnsi="Cambria Math" w:cs="Cambria Math"/>
          <w:color w:val="FF0000"/>
          <w:vertAlign w:val="subscript"/>
        </w:rPr>
        <w:t>△</w:t>
      </w:r>
      <w:r>
        <w:rPr>
          <w:i/>
          <w:color w:val="FF0000"/>
          <w:vertAlign w:val="subscript"/>
        </w:rPr>
        <w:t>BED</w:t>
      </w:r>
      <w:r>
        <w:rPr>
          <w:color w:val="FF0000"/>
        </w:rPr>
        <w:t>=</w:t>
      </w:r>
      <w:r>
        <w:rPr>
          <w:color w:val="FF0000"/>
        </w:rPr>
        <w:object>
          <v:shape id="_x0000_i1077" o:spt="75" alt="eqId96c7406fe9bb42d482404e87ed3f58bd" type="#_x0000_t75" style="height:26.25pt;width:9.75pt;" o:ole="t" filled="f" o:preferrelative="t" stroked="f" coordsize="21600,21600">
            <v:path/>
            <v:fill on="f" focussize="0,0"/>
            <v:stroke on="f" joinstyle="miter"/>
            <v:imagedata r:id="rId95" o:title="eqId96c7406fe9bb42d482404e87ed3f58bd"/>
            <o:lock v:ext="edit" aspectratio="t"/>
            <w10:wrap type="none"/>
            <w10:anchorlock/>
          </v:shape>
          <o:OLEObject Type="Embed" ProgID="Equation.DSMT4" ShapeID="_x0000_i1077" DrawAspect="Content" ObjectID="_1468075777" r:id="rId102">
            <o:LockedField>false</o:LockedField>
          </o:OLEObject>
        </w:object>
      </w:r>
      <w:r>
        <w:rPr>
          <w:i/>
          <w:color w:val="FF0000"/>
        </w:rPr>
        <w:t>S</w:t>
      </w:r>
      <w:r>
        <w:rPr>
          <w:rFonts w:ascii="Cambria Math" w:hAnsi="Cambria Math" w:cs="Cambria Math"/>
          <w:color w:val="FF0000"/>
          <w:vertAlign w:val="subscript"/>
        </w:rPr>
        <w:t>△</w:t>
      </w:r>
      <w:r>
        <w:rPr>
          <w:i/>
          <w:color w:val="FF0000"/>
          <w:vertAlign w:val="subscript"/>
        </w:rPr>
        <w:t>ABC</w:t>
      </w:r>
      <w:r>
        <w:rPr>
          <w:color w:val="FF0000"/>
        </w:rPr>
        <w:t>，</w:t>
      </w:r>
    </w:p>
    <w:p>
      <w:pPr>
        <w:spacing w:line="360" w:lineRule="auto"/>
        <w:jc w:val="left"/>
        <w:textAlignment w:val="center"/>
        <w:rPr>
          <w:color w:val="FF0000"/>
        </w:rPr>
      </w:pPr>
      <w:r>
        <w:rPr>
          <w:color w:val="FF0000"/>
        </w:rPr>
        <w:t>故④正确，</w:t>
      </w:r>
    </w:p>
    <w:p>
      <w:pPr>
        <w:spacing w:line="360" w:lineRule="auto"/>
        <w:jc w:val="left"/>
        <w:textAlignment w:val="center"/>
        <w:rPr>
          <w:color w:val="FF0000"/>
        </w:rPr>
      </w:pPr>
      <w:r>
        <w:rPr>
          <w:color w:val="FF0000"/>
        </w:rPr>
        <w:t>正确答案为：①②③④．</w:t>
      </w:r>
    </w:p>
    <w:p>
      <w:pPr>
        <w:spacing w:line="360" w:lineRule="auto"/>
        <w:jc w:val="left"/>
        <w:textAlignment w:val="center"/>
        <w:rPr>
          <w:color w:val="FF0000"/>
        </w:rPr>
      </w:pPr>
      <w:r>
        <w:rPr>
          <w:color w:val="FF0000"/>
        </w:rPr>
        <w:t>故选择A．</w:t>
      </w:r>
    </w:p>
    <w:p>
      <w:pPr>
        <w:spacing w:line="360" w:lineRule="auto"/>
        <w:jc w:val="left"/>
        <w:textAlignment w:val="center"/>
        <w:rPr>
          <w:color w:val="FF0000"/>
        </w:rPr>
      </w:pPr>
      <w:r>
        <w:rPr>
          <w:color w:val="FF0000"/>
        </w:rPr>
        <w:drawing>
          <wp:inline distT="0" distB="0" distL="0" distR="0">
            <wp:extent cx="1819275" cy="1314450"/>
            <wp:effectExtent l="0" t="0" r="0" b="0"/>
            <wp:docPr id="172102718" name="图片 17210271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102718" name="图片 172102718" descr="figure"/>
                    <pic:cNvPicPr>
                      <a:picLocks noChangeAspect="1"/>
                    </pic:cNvPicPr>
                  </pic:nvPicPr>
                  <pic:blipFill>
                    <a:blip r:embed="rId103"/>
                    <a:stretch>
                      <a:fillRect/>
                    </a:stretch>
                  </pic:blipFill>
                  <pic:spPr>
                    <a:xfrm>
                      <a:off x="0" y="0"/>
                      <a:ext cx="1819275" cy="1314450"/>
                    </a:xfrm>
                    <a:prstGeom prst="rect">
                      <a:avLst/>
                    </a:prstGeom>
                  </pic:spPr>
                </pic:pic>
              </a:graphicData>
            </a:graphic>
          </wp:inline>
        </w:drawing>
      </w:r>
      <w:r>
        <w:rPr>
          <w:color w:val="FF0000"/>
        </w:rPr>
        <w:br w:type="textWrapping"/>
      </w:r>
      <w:r>
        <w:rPr>
          <w:color w:val="FF0000"/>
        </w:rPr>
        <w:t>【点睛】</w:t>
      </w:r>
    </w:p>
    <w:p>
      <w:pPr>
        <w:spacing w:line="360" w:lineRule="auto"/>
        <w:jc w:val="left"/>
        <w:textAlignment w:val="center"/>
        <w:rPr>
          <w:color w:val="FF0000"/>
        </w:rPr>
      </w:pPr>
      <w:r>
        <w:rPr>
          <w:color w:val="FF0000"/>
        </w:rPr>
        <w:t>本题主要考查了角平分线的定义和作图，全等三角形的性质与判定，等腰三角形的性质与判定，垂直平分线的判定等等，解题的关键在于能够熟练掌握相关知识进行求解．</w:t>
      </w:r>
    </w:p>
    <w:p>
      <w:pPr>
        <w:spacing w:line="360" w:lineRule="auto"/>
        <w:jc w:val="left"/>
        <w:textAlignment w:val="center"/>
      </w:pPr>
      <w:r>
        <w:t>10．（2021·山东·济宁学院附属中学八年级期中）计算：</w:t>
      </w:r>
      <w:r>
        <w:object>
          <v:shape id="_x0000_i1078" o:spt="75" alt="eqIde8984cb9787447aaa76b379e2fb3a5eb" type="#_x0000_t75" style="height:26.25pt;width:105.75pt;" o:ole="t" filled="f" o:preferrelative="t" stroked="f" coordsize="21600,21600">
            <v:path/>
            <v:fill on="f" focussize="0,0"/>
            <v:stroke on="f" joinstyle="miter"/>
            <v:imagedata r:id="rId105" o:title="eqIde8984cb9787447aaa76b379e2fb3a5eb"/>
            <o:lock v:ext="edit" aspectratio="t"/>
            <w10:wrap type="none"/>
            <w10:anchorlock/>
          </v:shape>
          <o:OLEObject Type="Embed" ProgID="Equation.DSMT4" ShapeID="_x0000_i1078" DrawAspect="Content" ObjectID="_1468075778" r:id="rId104">
            <o:LockedField>false</o:LockedField>
          </o:OLEObject>
        </w:object>
      </w:r>
      <w:r>
        <w:t>的值是（      ）</w:t>
      </w:r>
    </w:p>
    <w:p>
      <w:pPr>
        <w:tabs>
          <w:tab w:val="left" w:pos="4153"/>
        </w:tabs>
        <w:spacing w:line="360" w:lineRule="auto"/>
        <w:jc w:val="left"/>
        <w:textAlignment w:val="center"/>
      </w:pPr>
      <w:r>
        <w:t>A．</w:t>
      </w:r>
      <w:r>
        <w:object>
          <v:shape id="_x0000_i1079" o:spt="75" alt="eqIdb8158a46b89d49b8ba608e61c681bd68" type="#_x0000_t75" style="height:24.75pt;width:108pt;" o:ole="t" filled="f" o:preferrelative="t" stroked="f" coordsize="21600,21600">
            <v:path/>
            <v:fill on="f" focussize="0,0"/>
            <v:stroke on="f" joinstyle="miter"/>
            <v:imagedata r:id="rId107" o:title="eqIdb8158a46b89d49b8ba608e61c681bd68"/>
            <o:lock v:ext="edit" aspectratio="t"/>
            <w10:wrap type="none"/>
            <w10:anchorlock/>
          </v:shape>
          <o:OLEObject Type="Embed" ProgID="Equation.DSMT4" ShapeID="_x0000_i1079" DrawAspect="Content" ObjectID="_1468075779" r:id="rId106">
            <o:LockedField>false</o:LockedField>
          </o:OLEObject>
        </w:object>
      </w:r>
      <w:r>
        <w:tab/>
      </w:r>
      <w:r>
        <w:t>B．</w:t>
      </w:r>
      <w:r>
        <w:object>
          <v:shape id="_x0000_i1080" o:spt="75" alt="eqIdac3c2fdd60f043cb9e79015889447de5" type="#_x0000_t75" style="height:24.75pt;width:108pt;" o:ole="t" filled="f" o:preferrelative="t" stroked="f" coordsize="21600,21600">
            <v:path/>
            <v:fill on="f" focussize="0,0"/>
            <v:stroke on="f" joinstyle="miter"/>
            <v:imagedata r:id="rId109" o:title="eqIdac3c2fdd60f043cb9e79015889447de5"/>
            <o:lock v:ext="edit" aspectratio="t"/>
            <w10:wrap type="none"/>
            <w10:anchorlock/>
          </v:shape>
          <o:OLEObject Type="Embed" ProgID="Equation.DSMT4" ShapeID="_x0000_i1080" DrawAspect="Content" ObjectID="_1468075780" r:id="rId108">
            <o:LockedField>false</o:LockedField>
          </o:OLEObject>
        </w:object>
      </w:r>
    </w:p>
    <w:p>
      <w:pPr>
        <w:tabs>
          <w:tab w:val="left" w:pos="4153"/>
        </w:tabs>
        <w:spacing w:line="360" w:lineRule="auto"/>
        <w:jc w:val="left"/>
        <w:textAlignment w:val="center"/>
      </w:pPr>
      <w:r>
        <w:t>C．</w:t>
      </w:r>
      <w:r>
        <w:object>
          <v:shape id="_x0000_i1081" o:spt="75" alt="eqIdea1eee1e9908420bbb1897d1c0cee505" type="#_x0000_t75" style="height:24.75pt;width:108pt;" o:ole="t" filled="f" o:preferrelative="t" stroked="f" coordsize="21600,21600">
            <v:path/>
            <v:fill on="f" focussize="0,0"/>
            <v:stroke on="f" joinstyle="miter"/>
            <v:imagedata r:id="rId111" o:title="eqIdea1eee1e9908420bbb1897d1c0cee505"/>
            <o:lock v:ext="edit" aspectratio="t"/>
            <w10:wrap type="none"/>
            <w10:anchorlock/>
          </v:shape>
          <o:OLEObject Type="Embed" ProgID="Equation.DSMT4" ShapeID="_x0000_i1081" DrawAspect="Content" ObjectID="_1468075781" r:id="rId110">
            <o:LockedField>false</o:LockedField>
          </o:OLEObject>
        </w:object>
      </w:r>
      <w:r>
        <w:tab/>
      </w:r>
      <w:r>
        <w:t>D．</w:t>
      </w:r>
      <w:r>
        <w:object>
          <v:shape id="_x0000_i1082" o:spt="75" alt="eqIde544c32f5dff4663afe9981d42e70630" type="#_x0000_t75" style="height:24.75pt;width:108pt;" o:ole="t" filled="f" o:preferrelative="t" stroked="f" coordsize="21600,21600">
            <v:path/>
            <v:fill on="f" focussize="0,0"/>
            <v:stroke on="f" joinstyle="miter"/>
            <v:imagedata r:id="rId113" o:title="eqIde544c32f5dff4663afe9981d42e70630"/>
            <o:lock v:ext="edit" aspectratio="t"/>
            <w10:wrap type="none"/>
            <w10:anchorlock/>
          </v:shape>
          <o:OLEObject Type="Embed" ProgID="Equation.DSMT4" ShapeID="_x0000_i1082" DrawAspect="Content" ObjectID="_1468075782" r:id="rId112">
            <o:LockedField>false</o:LockedField>
          </o:OLEObject>
        </w:object>
      </w:r>
    </w:p>
    <w:p>
      <w:pPr>
        <w:spacing w:line="360" w:lineRule="auto"/>
        <w:jc w:val="left"/>
        <w:textAlignment w:val="center"/>
        <w:rPr>
          <w:color w:val="FF0000"/>
        </w:rPr>
      </w:pPr>
      <w:r>
        <w:rPr>
          <w:color w:val="FF0000"/>
        </w:rPr>
        <w:t>【答案】A</w:t>
      </w:r>
    </w:p>
    <w:p>
      <w:pPr>
        <w:spacing w:line="360" w:lineRule="auto"/>
        <w:jc w:val="left"/>
        <w:textAlignment w:val="center"/>
        <w:rPr>
          <w:color w:val="FF0000"/>
        </w:rPr>
      </w:pPr>
      <w:r>
        <w:rPr>
          <w:color w:val="FF0000"/>
        </w:rPr>
        <w:t>【分析】</w:t>
      </w:r>
    </w:p>
    <w:p>
      <w:pPr>
        <w:spacing w:line="360" w:lineRule="auto"/>
        <w:jc w:val="left"/>
        <w:textAlignment w:val="center"/>
        <w:rPr>
          <w:color w:val="FF0000"/>
        </w:rPr>
      </w:pPr>
      <w:r>
        <w:rPr>
          <w:color w:val="FF0000"/>
        </w:rPr>
        <w:t>利用平方差公式（</w:t>
      </w:r>
      <w:r>
        <w:rPr>
          <w:color w:val="FF0000"/>
        </w:rPr>
        <w:object>
          <v:shape id="_x0000_i1083" o:spt="75" alt="eqIdbb7acffbb77a487381280aacdd0921d6" type="#_x0000_t75" style="height:15.75pt;width:97.5pt;" o:ole="t" filled="f" o:preferrelative="t" stroked="f" coordsize="21600,21600">
            <v:path/>
            <v:fill on="f" focussize="0,0"/>
            <v:stroke on="f" joinstyle="miter"/>
            <v:imagedata r:id="rId115" o:title="eqIdbb7acffbb77a487381280aacdd0921d6"/>
            <o:lock v:ext="edit" aspectratio="t"/>
            <w10:wrap type="none"/>
            <w10:anchorlock/>
          </v:shape>
          <o:OLEObject Type="Embed" ProgID="Equation.DSMT4" ShapeID="_x0000_i1083" DrawAspect="Content" ObjectID="_1468075783" r:id="rId114">
            <o:LockedField>false</o:LockedField>
          </o:OLEObject>
        </w:object>
      </w:r>
      <w:r>
        <w:rPr>
          <w:color w:val="FF0000"/>
        </w:rPr>
        <w:t>）进行运算即可得．</w:t>
      </w:r>
    </w:p>
    <w:p>
      <w:pPr>
        <w:spacing w:line="360" w:lineRule="auto"/>
        <w:jc w:val="left"/>
        <w:textAlignment w:val="center"/>
        <w:rPr>
          <w:color w:val="FF0000"/>
        </w:rPr>
      </w:pPr>
      <w:r>
        <w:rPr>
          <w:color w:val="FF0000"/>
        </w:rPr>
        <w:t>【详解】</w:t>
      </w:r>
    </w:p>
    <w:p>
      <w:pPr>
        <w:spacing w:line="360" w:lineRule="auto"/>
        <w:jc w:val="left"/>
        <w:textAlignment w:val="center"/>
        <w:rPr>
          <w:color w:val="FF0000"/>
        </w:rPr>
      </w:pPr>
      <w:r>
        <w:rPr>
          <w:color w:val="FF0000"/>
        </w:rPr>
        <w:t>解：原式</w:t>
      </w:r>
      <w:r>
        <w:rPr>
          <w:color w:val="FF0000"/>
        </w:rPr>
        <w:object>
          <v:shape id="_x0000_i1084" o:spt="75" alt="eqIdc48b03175cd24525b4394df209ab1fac" type="#_x0000_t75" style="height:24.75pt;width:223.5pt;" o:ole="t" filled="f" o:preferrelative="t" stroked="f" coordsize="21600,21600">
            <v:path/>
            <v:fill on="f" focussize="0,0"/>
            <v:stroke on="f" joinstyle="miter"/>
            <v:imagedata r:id="rId117" o:title="eqIdc48b03175cd24525b4394df209ab1fac"/>
            <o:lock v:ext="edit" aspectratio="t"/>
            <w10:wrap type="none"/>
            <w10:anchorlock/>
          </v:shape>
          <o:OLEObject Type="Embed" ProgID="Equation.DSMT4" ShapeID="_x0000_i1084" DrawAspect="Content" ObjectID="_1468075784" r:id="rId116">
            <o:LockedField>false</o:LockedField>
          </o:OLEObject>
        </w:object>
      </w:r>
      <w:r>
        <w:rPr>
          <w:color w:val="FF0000"/>
        </w:rPr>
        <w:t>，</w:t>
      </w:r>
    </w:p>
    <w:p>
      <w:pPr>
        <w:spacing w:line="360" w:lineRule="auto"/>
        <w:jc w:val="left"/>
        <w:textAlignment w:val="center"/>
        <w:rPr>
          <w:color w:val="FF0000"/>
        </w:rPr>
      </w:pPr>
      <w:r>
        <w:rPr>
          <w:color w:val="FF0000"/>
        </w:rPr>
        <w:object>
          <v:shape id="_x0000_i1085" o:spt="75" alt="eqIdda9b6087fa2a4209a751022b028200f9" type="#_x0000_t75" style="height:24pt;width:126pt;" o:ole="t" filled="f" o:preferrelative="t" stroked="f" coordsize="21600,21600">
            <v:path/>
            <v:fill on="f" focussize="0,0"/>
            <v:stroke on="f" joinstyle="miter"/>
            <v:imagedata r:id="rId119" o:title="eqIdda9b6087fa2a4209a751022b028200f9"/>
            <o:lock v:ext="edit" aspectratio="t"/>
            <w10:wrap type="none"/>
            <w10:anchorlock/>
          </v:shape>
          <o:OLEObject Type="Embed" ProgID="Equation.DSMT4" ShapeID="_x0000_i1085" DrawAspect="Content" ObjectID="_1468075785" r:id="rId118">
            <o:LockedField>false</o:LockedField>
          </o:OLEObject>
        </w:object>
      </w:r>
      <w:r>
        <w:rPr>
          <w:color w:val="FF0000"/>
        </w:rPr>
        <w:t>，</w:t>
      </w:r>
    </w:p>
    <w:p>
      <w:pPr>
        <w:spacing w:line="360" w:lineRule="auto"/>
        <w:jc w:val="left"/>
        <w:textAlignment w:val="center"/>
        <w:rPr>
          <w:color w:val="FF0000"/>
        </w:rPr>
      </w:pPr>
      <w:r>
        <w:rPr>
          <w:color w:val="FF0000"/>
        </w:rPr>
        <w:object>
          <v:shape id="_x0000_i1086" o:spt="75" alt="eqIde41f19b7b6a8457a9e18936ca5caa650" type="#_x0000_t75" style="height:24.75pt;width:146.25pt;" o:ole="t" filled="f" o:preferrelative="t" stroked="f" coordsize="21600,21600">
            <v:path/>
            <v:fill on="f" focussize="0,0"/>
            <v:stroke on="f" joinstyle="miter"/>
            <v:imagedata r:id="rId121" o:title="eqIde41f19b7b6a8457a9e18936ca5caa650"/>
            <o:lock v:ext="edit" aspectratio="t"/>
            <w10:wrap type="none"/>
            <w10:anchorlock/>
          </v:shape>
          <o:OLEObject Type="Embed" ProgID="Equation.DSMT4" ShapeID="_x0000_i1086" DrawAspect="Content" ObjectID="_1468075786" r:id="rId120">
            <o:LockedField>false</o:LockedField>
          </o:OLEObject>
        </w:object>
      </w:r>
      <w:r>
        <w:rPr>
          <w:color w:val="FF0000"/>
        </w:rPr>
        <w:t>，</w:t>
      </w:r>
    </w:p>
    <w:p>
      <w:pPr>
        <w:spacing w:line="360" w:lineRule="auto"/>
        <w:jc w:val="left"/>
        <w:textAlignment w:val="center"/>
        <w:rPr>
          <w:color w:val="FF0000"/>
        </w:rPr>
      </w:pPr>
      <w:r>
        <w:rPr>
          <w:color w:val="FF0000"/>
        </w:rPr>
        <w:object>
          <v:shape id="_x0000_i1087" o:spt="75" alt="eqIdced2abdbaae54cb2912cc028bdcdd746" type="#_x0000_t75" style="height:24.75pt;width:189pt;" o:ole="t" filled="f" o:preferrelative="t" stroked="f" coordsize="21600,21600">
            <v:path/>
            <v:fill on="f" focussize="0,0"/>
            <v:stroke on="f" joinstyle="miter"/>
            <v:imagedata r:id="rId123" o:title="eqIdced2abdbaae54cb2912cc028bdcdd746"/>
            <o:lock v:ext="edit" aspectratio="t"/>
            <w10:wrap type="none"/>
            <w10:anchorlock/>
          </v:shape>
          <o:OLEObject Type="Embed" ProgID="Equation.DSMT4" ShapeID="_x0000_i1087" DrawAspect="Content" ObjectID="_1468075787" r:id="rId122">
            <o:LockedField>false</o:LockedField>
          </o:OLEObject>
        </w:object>
      </w:r>
      <w:r>
        <w:rPr>
          <w:color w:val="FF0000"/>
        </w:rPr>
        <w:t>，</w:t>
      </w:r>
    </w:p>
    <w:p>
      <w:pPr>
        <w:spacing w:line="360" w:lineRule="auto"/>
        <w:jc w:val="left"/>
        <w:textAlignment w:val="center"/>
        <w:rPr>
          <w:color w:val="FF0000"/>
        </w:rPr>
      </w:pPr>
      <w:r>
        <w:rPr>
          <w:color w:val="FF0000"/>
        </w:rPr>
        <w:object>
          <v:shape id="_x0000_i1088" o:spt="75" alt="eqId9641bf279ca6421d85d2f4e5f96af799" type="#_x0000_t75" style="height:24.75pt;width:177.75pt;" o:ole="t" filled="f" o:preferrelative="t" stroked="f" coordsize="21600,21600">
            <v:path/>
            <v:fill on="f" focussize="0,0"/>
            <v:stroke on="f" joinstyle="miter"/>
            <v:imagedata r:id="rId125" o:title="eqId9641bf279ca6421d85d2f4e5f96af799"/>
            <o:lock v:ext="edit" aspectratio="t"/>
            <w10:wrap type="none"/>
            <w10:anchorlock/>
          </v:shape>
          <o:OLEObject Type="Embed" ProgID="Equation.DSMT4" ShapeID="_x0000_i1088" DrawAspect="Content" ObjectID="_1468075788" r:id="rId124">
            <o:LockedField>false</o:LockedField>
          </o:OLEObject>
        </w:object>
      </w:r>
      <w:r>
        <w:rPr>
          <w:color w:val="FF0000"/>
        </w:rPr>
        <w:t>，</w:t>
      </w:r>
    </w:p>
    <w:p>
      <w:pPr>
        <w:spacing w:line="360" w:lineRule="auto"/>
        <w:jc w:val="left"/>
        <w:textAlignment w:val="center"/>
        <w:rPr>
          <w:color w:val="FF0000"/>
        </w:rPr>
      </w:pPr>
      <w:r>
        <w:rPr>
          <w:color w:val="FF0000"/>
        </w:rPr>
        <w:object>
          <v:shape id="_x0000_i1089" o:spt="75" alt="eqId88aff5ea2da545f6a3d9069306a2d554" type="#_x0000_t75" style="height:24.75pt;width:116.25pt;" o:ole="t" filled="f" o:preferrelative="t" stroked="f" coordsize="21600,21600">
            <v:path/>
            <v:fill on="f" focussize="0,0"/>
            <v:stroke on="f" joinstyle="miter"/>
            <v:imagedata r:id="rId127" o:title="eqId88aff5ea2da545f6a3d9069306a2d554"/>
            <o:lock v:ext="edit" aspectratio="t"/>
            <w10:wrap type="none"/>
            <w10:anchorlock/>
          </v:shape>
          <o:OLEObject Type="Embed" ProgID="Equation.DSMT4" ShapeID="_x0000_i1089" DrawAspect="Content" ObjectID="_1468075789" r:id="rId126">
            <o:LockedField>false</o:LockedField>
          </o:OLEObject>
        </w:object>
      </w:r>
      <w:r>
        <w:rPr>
          <w:color w:val="FF0000"/>
        </w:rPr>
        <w:t>，</w:t>
      </w:r>
    </w:p>
    <w:p>
      <w:pPr>
        <w:spacing w:line="360" w:lineRule="auto"/>
        <w:jc w:val="left"/>
        <w:textAlignment w:val="center"/>
        <w:rPr>
          <w:color w:val="FF0000"/>
        </w:rPr>
      </w:pPr>
      <w:r>
        <w:rPr>
          <w:color w:val="FF0000"/>
        </w:rPr>
        <w:t>故选：A．</w:t>
      </w:r>
    </w:p>
    <w:p>
      <w:pPr>
        <w:spacing w:line="360" w:lineRule="auto"/>
        <w:jc w:val="left"/>
        <w:textAlignment w:val="center"/>
        <w:rPr>
          <w:color w:val="FF0000"/>
        </w:rPr>
      </w:pPr>
      <w:r>
        <w:rPr>
          <w:color w:val="FF0000"/>
        </w:rPr>
        <w:t>【点睛】</w:t>
      </w:r>
    </w:p>
    <w:p>
      <w:pPr>
        <w:spacing w:line="360" w:lineRule="auto"/>
        <w:jc w:val="left"/>
        <w:textAlignment w:val="center"/>
        <w:rPr>
          <w:color w:val="FF0000"/>
        </w:rPr>
      </w:pPr>
      <w:r>
        <w:rPr>
          <w:color w:val="FF0000"/>
        </w:rPr>
        <w:t>本题考查了利用平方差公式进行运算，熟记平方差公式是解题关键．</w:t>
      </w:r>
    </w:p>
    <w:p>
      <w:pPr>
        <w:spacing w:line="360" w:lineRule="auto"/>
        <w:jc w:val="left"/>
        <w:textAlignment w:val="center"/>
      </w:pPr>
      <w:r>
        <w:t>11．（2021·广东新丰·八年级期中）如图，</w:t>
      </w:r>
      <w:r>
        <w:object>
          <v:shape id="_x0000_i1090" o:spt="75" alt="eqId19a4eb16029e4550a14f2afe4741a3c3" type="#_x0000_t75" style="height:12.75pt;width:10.5pt;" o:ole="t" filled="f" o:preferrelative="t" stroked="f" coordsize="21600,21600">
            <v:path/>
            <v:fill on="f" focussize="0,0"/>
            <v:stroke on="f" joinstyle="miter"/>
            <v:imagedata r:id="rId129" o:title="eqId19a4eb16029e4550a14f2afe4741a3c3"/>
            <o:lock v:ext="edit" aspectratio="t"/>
            <w10:wrap type="none"/>
            <w10:anchorlock/>
          </v:shape>
          <o:OLEObject Type="Embed" ProgID="Equation.DSMT4" ShapeID="_x0000_i1090" DrawAspect="Content" ObjectID="_1468075790" r:id="rId128">
            <o:LockedField>false</o:LockedField>
          </o:OLEObject>
        </w:object>
      </w:r>
      <w:r>
        <w:t>为线段</w:t>
      </w:r>
      <w:r>
        <w:object>
          <v:shape id="_x0000_i1091" o:spt="75" alt="eqId7111d4972b7c401c903ff4927c13b5ec" type="#_x0000_t75" style="height:11.25pt;width:17.25pt;" o:ole="t" filled="f" o:preferrelative="t" stroked="f" coordsize="21600,21600">
            <v:path/>
            <v:fill on="f" focussize="0,0"/>
            <v:stroke on="f" joinstyle="miter"/>
            <v:imagedata r:id="rId131" o:title="eqId7111d4972b7c401c903ff4927c13b5ec"/>
            <o:lock v:ext="edit" aspectratio="t"/>
            <w10:wrap type="none"/>
            <w10:anchorlock/>
          </v:shape>
          <o:OLEObject Type="Embed" ProgID="Equation.DSMT4" ShapeID="_x0000_i1091" DrawAspect="Content" ObjectID="_1468075791" r:id="rId130">
            <o:LockedField>false</o:LockedField>
          </o:OLEObject>
        </w:object>
      </w:r>
      <w:r>
        <w:t>上一动点（不与点</w:t>
      </w:r>
      <w:r>
        <w:object>
          <v:shape id="_x0000_i1092" o:spt="75" alt="eqId052844cae8574a8ab842c38a039baac0" type="#_x0000_t75" style="height:10.5pt;width:10.5pt;" o:ole="t" filled="f" o:preferrelative="t" stroked="f" coordsize="21600,21600">
            <v:path/>
            <v:fill on="f" focussize="0,0"/>
            <v:stroke on="f" joinstyle="miter"/>
            <v:imagedata r:id="rId133" o:title="eqId052844cae8574a8ab842c38a039baac0"/>
            <o:lock v:ext="edit" aspectratio="t"/>
            <w10:wrap type="none"/>
            <w10:anchorlock/>
          </v:shape>
          <o:OLEObject Type="Embed" ProgID="Equation.DSMT4" ShapeID="_x0000_i1092" DrawAspect="Content" ObjectID="_1468075792" r:id="rId132">
            <o:LockedField>false</o:LockedField>
          </o:OLEObject>
        </w:object>
      </w:r>
      <w:r>
        <w:t>、</w:t>
      </w:r>
      <w:r>
        <w:object>
          <v:shape id="_x0000_i1093" o:spt="75" alt="eqId93cbffaa5ae045d6ac45d1e979991c3a" type="#_x0000_t75" style="height:11.25pt;width:10.5pt;" o:ole="t" filled="f" o:preferrelative="t" stroked="f" coordsize="21600,21600">
            <v:path/>
            <v:fill on="f" focussize="0,0"/>
            <v:stroke on="f" joinstyle="miter"/>
            <v:imagedata r:id="rId135" o:title="eqId93cbffaa5ae045d6ac45d1e979991c3a"/>
            <o:lock v:ext="edit" aspectratio="t"/>
            <w10:wrap type="none"/>
            <w10:anchorlock/>
          </v:shape>
          <o:OLEObject Type="Embed" ProgID="Equation.DSMT4" ShapeID="_x0000_i1093" DrawAspect="Content" ObjectID="_1468075793" r:id="rId134">
            <o:LockedField>false</o:LockedField>
          </o:OLEObject>
        </w:object>
      </w:r>
      <w:r>
        <w:t>重合），在</w:t>
      </w:r>
      <w:r>
        <w:object>
          <v:shape id="_x0000_i1094" o:spt="75" alt="eqId7111d4972b7c401c903ff4927c13b5ec" type="#_x0000_t75" style="height:11.25pt;width:17.25pt;" o:ole="t" filled="f" o:preferrelative="t" stroked="f" coordsize="21600,21600">
            <v:path/>
            <v:fill on="f" focussize="0,0"/>
            <v:stroke on="f" joinstyle="miter"/>
            <v:imagedata r:id="rId131" o:title="eqId7111d4972b7c401c903ff4927c13b5ec"/>
            <o:lock v:ext="edit" aspectratio="t"/>
            <w10:wrap type="none"/>
            <w10:anchorlock/>
          </v:shape>
          <o:OLEObject Type="Embed" ProgID="Equation.DSMT4" ShapeID="_x0000_i1094" DrawAspect="Content" ObjectID="_1468075794" r:id="rId136">
            <o:LockedField>false</o:LockedField>
          </o:OLEObject>
        </w:object>
      </w:r>
      <w:r>
        <w:t>同侧分别作正三角形</w:t>
      </w:r>
      <w:r>
        <w:object>
          <v:shape id="_x0000_i1095" o:spt="75" alt="eqIda670baf5d73f4d7689915a00c51820f2" type="#_x0000_t75" style="height:12.75pt;width:24.75pt;" o:ole="t" filled="f" o:preferrelative="t" stroked="f" coordsize="21600,21600">
            <v:path/>
            <v:fill on="f" focussize="0,0"/>
            <v:stroke on="f" joinstyle="miter"/>
            <v:imagedata r:id="rId138" o:title="eqIda670baf5d73f4d7689915a00c51820f2"/>
            <o:lock v:ext="edit" aspectratio="t"/>
            <w10:wrap type="none"/>
            <w10:anchorlock/>
          </v:shape>
          <o:OLEObject Type="Embed" ProgID="Equation.DSMT4" ShapeID="_x0000_i1095" DrawAspect="Content" ObjectID="_1468075795" r:id="rId137">
            <o:LockedField>false</o:LockedField>
          </o:OLEObject>
        </w:object>
      </w:r>
      <w:r>
        <w:t>和正三角形</w:t>
      </w:r>
      <w:r>
        <w:object>
          <v:shape id="_x0000_i1096" o:spt="75" alt="eqId0139652b722b49798a980270e5d2d420" type="#_x0000_t75" style="height:12.75pt;width:24.75pt;" o:ole="t" filled="f" o:preferrelative="t" stroked="f" coordsize="21600,21600">
            <v:path/>
            <v:fill on="f" focussize="0,0"/>
            <v:stroke on="f" joinstyle="miter"/>
            <v:imagedata r:id="rId140" o:title="eqId0139652b722b49798a980270e5d2d420"/>
            <o:lock v:ext="edit" aspectratio="t"/>
            <w10:wrap type="none"/>
            <w10:anchorlock/>
          </v:shape>
          <o:OLEObject Type="Embed" ProgID="Equation.DSMT4" ShapeID="_x0000_i1096" DrawAspect="Content" ObjectID="_1468075796" r:id="rId139">
            <o:LockedField>false</o:LockedField>
          </o:OLEObject>
        </w:object>
      </w:r>
      <w:r>
        <w:t>，</w:t>
      </w:r>
      <w:r>
        <w:object>
          <v:shape id="_x0000_i1097" o:spt="75" alt="eqId8a76bbe21fb549e3a9c2038d58c7a3d8" type="#_x0000_t75" style="height:11.25pt;width:18.75pt;" o:ole="t" filled="f" o:preferrelative="t" stroked="f" coordsize="21600,21600">
            <v:path/>
            <v:fill on="f" focussize="0,0"/>
            <v:stroke on="f" joinstyle="miter"/>
            <v:imagedata r:id="rId142" o:title="eqId8a76bbe21fb549e3a9c2038d58c7a3d8"/>
            <o:lock v:ext="edit" aspectratio="t"/>
            <w10:wrap type="none"/>
            <w10:anchorlock/>
          </v:shape>
          <o:OLEObject Type="Embed" ProgID="Equation.DSMT4" ShapeID="_x0000_i1097" DrawAspect="Content" ObjectID="_1468075797" r:id="rId141">
            <o:LockedField>false</o:LockedField>
          </o:OLEObject>
        </w:object>
      </w:r>
      <w:r>
        <w:t>与</w:t>
      </w:r>
      <w:r>
        <w:object>
          <v:shape id="_x0000_i1098" o:spt="75" alt="eqId1dcb20a9ce8d4076af5dd64f7066c6d6" type="#_x0000_t75" style="height:10.5pt;width:15.75pt;" o:ole="t" filled="f" o:preferrelative="t" stroked="f" coordsize="21600,21600">
            <v:path/>
            <v:fill on="f" focussize="0,0"/>
            <v:stroke on="f" joinstyle="miter"/>
            <v:imagedata r:id="rId144" o:title="eqId1dcb20a9ce8d4076af5dd64f7066c6d6"/>
            <o:lock v:ext="edit" aspectratio="t"/>
            <w10:wrap type="none"/>
            <w10:anchorlock/>
          </v:shape>
          <o:OLEObject Type="Embed" ProgID="Equation.DSMT4" ShapeID="_x0000_i1098" DrawAspect="Content" ObjectID="_1468075798" r:id="rId143">
            <o:LockedField>false</o:LockedField>
          </o:OLEObject>
        </w:object>
      </w:r>
      <w:r>
        <w:t>交于点</w:t>
      </w:r>
      <w:r>
        <w:object>
          <v:shape id="_x0000_i1099" o:spt="75" alt="eqId2efda802d5534f6d92d9f8af7aaec28b" type="#_x0000_t75" style="height:12.75pt;width:10.5pt;" o:ole="t" filled="f" o:preferrelative="t" stroked="f" coordsize="21600,21600">
            <v:path/>
            <v:fill on="f" focussize="0,0"/>
            <v:stroke on="f" joinstyle="miter"/>
            <v:imagedata r:id="rId146" o:title="eqId2efda802d5534f6d92d9f8af7aaec28b"/>
            <o:lock v:ext="edit" aspectratio="t"/>
            <w10:wrap type="none"/>
            <w10:anchorlock/>
          </v:shape>
          <o:OLEObject Type="Embed" ProgID="Equation.DSMT4" ShapeID="_x0000_i1099" DrawAspect="Content" ObjectID="_1468075799" r:id="rId145">
            <o:LockedField>false</o:LockedField>
          </o:OLEObject>
        </w:object>
      </w:r>
      <w:r>
        <w:t>，</w:t>
      </w:r>
      <w:r>
        <w:object>
          <v:shape id="_x0000_i1100" o:spt="75" alt="eqId8a76bbe21fb549e3a9c2038d58c7a3d8" type="#_x0000_t75" style="height:11.25pt;width:18.75pt;" o:ole="t" filled="f" o:preferrelative="t" stroked="f" coordsize="21600,21600">
            <v:path/>
            <v:fill on="f" focussize="0,0"/>
            <v:stroke on="f" joinstyle="miter"/>
            <v:imagedata r:id="rId142" o:title="eqId8a76bbe21fb549e3a9c2038d58c7a3d8"/>
            <o:lock v:ext="edit" aspectratio="t"/>
            <w10:wrap type="none"/>
            <w10:anchorlock/>
          </v:shape>
          <o:OLEObject Type="Embed" ProgID="Equation.DSMT4" ShapeID="_x0000_i1100" DrawAspect="Content" ObjectID="_1468075800" r:id="rId147">
            <o:LockedField>false</o:LockedField>
          </o:OLEObject>
        </w:object>
      </w:r>
      <w:r>
        <w:t>与</w:t>
      </w:r>
      <w:r>
        <w:object>
          <v:shape id="_x0000_i1101" o:spt="75" alt="eqId0627be51821d4be7b3e024a354815d64" type="#_x0000_t75" style="height:12pt;width:17.25pt;" o:ole="t" filled="f" o:preferrelative="t" stroked="f" coordsize="21600,21600">
            <v:path/>
            <v:fill on="f" focussize="0,0"/>
            <v:stroke on="f" joinstyle="miter"/>
            <v:imagedata r:id="rId149" o:title="eqId0627be51821d4be7b3e024a354815d64"/>
            <o:lock v:ext="edit" aspectratio="t"/>
            <w10:wrap type="none"/>
            <w10:anchorlock/>
          </v:shape>
          <o:OLEObject Type="Embed" ProgID="Equation.DSMT4" ShapeID="_x0000_i1101" DrawAspect="Content" ObjectID="_1468075801" r:id="rId148">
            <o:LockedField>false</o:LockedField>
          </o:OLEObject>
        </w:object>
      </w:r>
      <w:r>
        <w:t>交于点</w:t>
      </w:r>
      <w:r>
        <w:object>
          <v:shape id="_x0000_i1102" o:spt="75" alt="eqIdbedf755e0fdb4d078d6859360706b163" type="#_x0000_t75" style="height:10.5pt;width:9.75pt;" o:ole="t" filled="f" o:preferrelative="t" stroked="f" coordsize="21600,21600">
            <v:path/>
            <v:fill on="f" focussize="0,0"/>
            <v:stroke on="f" joinstyle="miter"/>
            <v:imagedata r:id="rId151" o:title="eqIdbedf755e0fdb4d078d6859360706b163"/>
            <o:lock v:ext="edit" aspectratio="t"/>
            <w10:wrap type="none"/>
            <w10:anchorlock/>
          </v:shape>
          <o:OLEObject Type="Embed" ProgID="Equation.DSMT4" ShapeID="_x0000_i1102" DrawAspect="Content" ObjectID="_1468075802" r:id="rId150">
            <o:LockedField>false</o:LockedField>
          </o:OLEObject>
        </w:object>
      </w:r>
      <w:r>
        <w:t>，</w:t>
      </w:r>
      <w:r>
        <w:object>
          <v:shape id="_x0000_i1103" o:spt="75" alt="eqId1dcb20a9ce8d4076af5dd64f7066c6d6" type="#_x0000_t75" style="height:10.5pt;width:15.75pt;" o:ole="t" filled="f" o:preferrelative="t" stroked="f" coordsize="21600,21600">
            <v:path/>
            <v:fill on="f" focussize="0,0"/>
            <v:stroke on="f" joinstyle="miter"/>
            <v:imagedata r:id="rId144" o:title="eqId1dcb20a9ce8d4076af5dd64f7066c6d6"/>
            <o:lock v:ext="edit" aspectratio="t"/>
            <w10:wrap type="none"/>
            <w10:anchorlock/>
          </v:shape>
          <o:OLEObject Type="Embed" ProgID="Equation.DSMT4" ShapeID="_x0000_i1103" DrawAspect="Content" ObjectID="_1468075803" r:id="rId152">
            <o:LockedField>false</o:LockedField>
          </o:OLEObject>
        </w:object>
      </w:r>
      <w:r>
        <w:t>与</w:t>
      </w:r>
      <w:r>
        <w:object>
          <v:shape id="_x0000_i1104" o:spt="75" alt="eqId34c6b6e427744abfb88dc90b8c7c2111" type="#_x0000_t75" style="height:11.25pt;width:17.25pt;" o:ole="t" filled="f" o:preferrelative="t" stroked="f" coordsize="21600,21600">
            <v:path/>
            <v:fill on="f" focussize="0,0"/>
            <v:stroke on="f" joinstyle="miter"/>
            <v:imagedata r:id="rId154" o:title="eqId34c6b6e427744abfb88dc90b8c7c2111"/>
            <o:lock v:ext="edit" aspectratio="t"/>
            <w10:wrap type="none"/>
            <w10:anchorlock/>
          </v:shape>
          <o:OLEObject Type="Embed" ProgID="Equation.DSMT4" ShapeID="_x0000_i1104" DrawAspect="Content" ObjectID="_1468075804" r:id="rId153">
            <o:LockedField>false</o:LockedField>
          </o:OLEObject>
        </w:object>
      </w:r>
      <w:r>
        <w:t>交于点</w:t>
      </w:r>
      <w:r>
        <w:object>
          <v:shape id="_x0000_i1105" o:spt="75" alt="eqId75a143b898e14ccdb032561fba9da811" type="#_x0000_t75" style="height:13.5pt;width:10.5pt;" o:ole="t" filled="f" o:preferrelative="t" stroked="f" coordsize="21600,21600">
            <v:path/>
            <v:fill on="f" focussize="0,0"/>
            <v:stroke on="f" joinstyle="miter"/>
            <v:imagedata r:id="rId156" o:title="eqId75a143b898e14ccdb032561fba9da811"/>
            <o:lock v:ext="edit" aspectratio="t"/>
            <w10:wrap type="none"/>
            <w10:anchorlock/>
          </v:shape>
          <o:OLEObject Type="Embed" ProgID="Equation.DSMT4" ShapeID="_x0000_i1105" DrawAspect="Content" ObjectID="_1468075805" r:id="rId155">
            <o:LockedField>false</o:LockedField>
          </o:OLEObject>
        </w:object>
      </w:r>
      <w:r>
        <w:t>，连接</w:t>
      </w:r>
      <w:r>
        <w:object>
          <v:shape id="_x0000_i1106" o:spt="75" alt="eqId0743582db60f420c9cae978529e721bb" type="#_x0000_t75" style="height:13.5pt;width:17.25pt;" o:ole="t" filled="f" o:preferrelative="t" stroked="f" coordsize="21600,21600">
            <v:path/>
            <v:fill on="f" focussize="0,0"/>
            <v:stroke on="f" joinstyle="miter"/>
            <v:imagedata r:id="rId158" o:title="eqId0743582db60f420c9cae978529e721bb"/>
            <o:lock v:ext="edit" aspectratio="t"/>
            <w10:wrap type="none"/>
            <w10:anchorlock/>
          </v:shape>
          <o:OLEObject Type="Embed" ProgID="Equation.DSMT4" ShapeID="_x0000_i1106" DrawAspect="Content" ObjectID="_1468075806" r:id="rId157">
            <o:LockedField>false</o:LockedField>
          </o:OLEObject>
        </w:object>
      </w:r>
      <w:r>
        <w:t>，以下七个结论：①</w:t>
      </w:r>
      <w:r>
        <w:object>
          <v:shape id="_x0000_i1107" o:spt="75" alt="eqId2dd58761317241b1b2ecbc38df101068" type="#_x0000_t75" style="height:11.25pt;width:42.75pt;" o:ole="t" filled="f" o:preferrelative="t" stroked="f" coordsize="21600,21600">
            <v:path/>
            <v:fill on="f" focussize="0,0"/>
            <v:stroke on="f" joinstyle="miter"/>
            <v:imagedata r:id="rId160" o:title="eqId2dd58761317241b1b2ecbc38df101068"/>
            <o:lock v:ext="edit" aspectratio="t"/>
            <w10:wrap type="none"/>
            <w10:anchorlock/>
          </v:shape>
          <o:OLEObject Type="Embed" ProgID="Equation.DSMT4" ShapeID="_x0000_i1107" DrawAspect="Content" ObjectID="_1468075807" r:id="rId159">
            <o:LockedField>false</o:LockedField>
          </o:OLEObject>
        </w:object>
      </w:r>
      <w:r>
        <w:t>；②</w:t>
      </w:r>
      <w:r>
        <w:object>
          <v:shape id="_x0000_i1108" o:spt="75" alt="eqId239bec577e8d4c648880c5aac80073fa" type="#_x0000_t75" style="height:14.25pt;width:42.75pt;" o:ole="t" filled="f" o:preferrelative="t" stroked="f" coordsize="21600,21600">
            <v:path/>
            <v:fill on="f" focussize="0,0"/>
            <v:stroke on="f" joinstyle="miter"/>
            <v:imagedata r:id="rId162" o:title="eqId239bec577e8d4c648880c5aac80073fa"/>
            <o:lock v:ext="edit" aspectratio="t"/>
            <w10:wrap type="none"/>
            <w10:anchorlock/>
          </v:shape>
          <o:OLEObject Type="Embed" ProgID="Equation.DSMT4" ShapeID="_x0000_i1108" DrawAspect="Content" ObjectID="_1468075808" r:id="rId161">
            <o:LockedField>false</o:LockedField>
          </o:OLEObject>
        </w:object>
      </w:r>
      <w:r>
        <w:t>；③</w:t>
      </w:r>
      <w:r>
        <w:object>
          <v:shape id="_x0000_i1109" o:spt="75" alt="eqId68f96a04a8494ec4b6fbb07c1ae655be" type="#_x0000_t75" style="height:12pt;width:42pt;" o:ole="t" filled="f" o:preferrelative="t" stroked="f" coordsize="21600,21600">
            <v:path/>
            <v:fill on="f" focussize="0,0"/>
            <v:stroke on="f" joinstyle="miter"/>
            <v:imagedata r:id="rId164" o:title="eqId68f96a04a8494ec4b6fbb07c1ae655be"/>
            <o:lock v:ext="edit" aspectratio="t"/>
            <w10:wrap type="none"/>
            <w10:anchorlock/>
          </v:shape>
          <o:OLEObject Type="Embed" ProgID="Equation.DSMT4" ShapeID="_x0000_i1109" DrawAspect="Content" ObjectID="_1468075809" r:id="rId163">
            <o:LockedField>false</o:LockedField>
          </o:OLEObject>
        </w:object>
      </w:r>
      <w:r>
        <w:t>；④</w:t>
      </w:r>
      <w:r>
        <w:object>
          <v:shape id="_x0000_i1110" o:spt="75" alt="eqId24d6b37f562547d0bfdc65c478cc8e50" type="#_x0000_t75" style="height:11.25pt;width:42.75pt;" o:ole="t" filled="f" o:preferrelative="t" stroked="f" coordsize="21600,21600">
            <v:path/>
            <v:fill on="f" focussize="0,0"/>
            <v:stroke on="f" joinstyle="miter"/>
            <v:imagedata r:id="rId166" o:title="eqId24d6b37f562547d0bfdc65c478cc8e50"/>
            <o:lock v:ext="edit" aspectratio="t"/>
            <w10:wrap type="none"/>
            <w10:anchorlock/>
          </v:shape>
          <o:OLEObject Type="Embed" ProgID="Equation.DSMT4" ShapeID="_x0000_i1110" DrawAspect="Content" ObjectID="_1468075810" r:id="rId165">
            <o:LockedField>false</o:LockedField>
          </o:OLEObject>
        </w:object>
      </w:r>
      <w:r>
        <w:t>；⑤</w:t>
      </w:r>
      <w:r>
        <w:object>
          <v:shape id="_x0000_i1111" o:spt="75" alt="eqIdf4350e8dc9ea48558ecbefb0c57eb67d" type="#_x0000_t75" style="height:12.75pt;width:57pt;" o:ole="t" filled="f" o:preferrelative="t" stroked="f" coordsize="21600,21600">
            <v:path/>
            <v:fill on="f" focussize="0,0"/>
            <v:stroke on="f" joinstyle="miter"/>
            <v:imagedata r:id="rId168" o:title="eqIdf4350e8dc9ea48558ecbefb0c57eb67d"/>
            <o:lock v:ext="edit" aspectratio="t"/>
            <w10:wrap type="none"/>
            <w10:anchorlock/>
          </v:shape>
          <o:OLEObject Type="Embed" ProgID="Equation.DSMT4" ShapeID="_x0000_i1111" DrawAspect="Content" ObjectID="_1468075811" r:id="rId167">
            <o:LockedField>false</o:LockedField>
          </o:OLEObject>
        </w:object>
      </w:r>
      <w:r>
        <w:t>；</w:t>
      </w:r>
    </w:p>
    <w:p>
      <w:pPr>
        <w:spacing w:line="360" w:lineRule="auto"/>
        <w:jc w:val="left"/>
        <w:textAlignment w:val="center"/>
      </w:pPr>
      <w:r>
        <w:t>⑥</w:t>
      </w:r>
      <w:r>
        <w:object>
          <v:shape id="_x0000_i1112" o:spt="75" alt="eqIde5b4122e41bf4529bef55e63d29b88ec" type="#_x0000_t75" style="height:13.5pt;width:30.75pt;" o:ole="t" filled="f" o:preferrelative="t" stroked="f" coordsize="21600,21600">
            <v:path/>
            <v:fill on="f" focussize="0,0"/>
            <v:stroke on="f" joinstyle="miter"/>
            <v:imagedata r:id="rId170" o:title="eqIde5b4122e41bf4529bef55e63d29b88ec"/>
            <o:lock v:ext="edit" aspectratio="t"/>
            <w10:wrap type="none"/>
            <w10:anchorlock/>
          </v:shape>
          <o:OLEObject Type="Embed" ProgID="Equation.DSMT4" ShapeID="_x0000_i1112" DrawAspect="Content" ObjectID="_1468075812" r:id="rId169">
            <o:LockedField>false</o:LockedField>
          </o:OLEObject>
        </w:object>
      </w:r>
      <w:r>
        <w:t>是等边三角形；⑦点</w:t>
      </w:r>
      <w:r>
        <w:object>
          <v:shape id="_x0000_i1113" o:spt="75" alt="eqId19a4eb16029e4550a14f2afe4741a3c3" type="#_x0000_t75" style="height:12.75pt;width:10.5pt;" o:ole="t" filled="f" o:preferrelative="t" stroked="f" coordsize="21600,21600">
            <v:path/>
            <v:fill on="f" focussize="0,0"/>
            <v:stroke on="f" joinstyle="miter"/>
            <v:imagedata r:id="rId129" o:title="eqId19a4eb16029e4550a14f2afe4741a3c3"/>
            <o:lock v:ext="edit" aspectratio="t"/>
            <w10:wrap type="none"/>
            <w10:anchorlock/>
          </v:shape>
          <o:OLEObject Type="Embed" ProgID="Equation.DSMT4" ShapeID="_x0000_i1113" DrawAspect="Content" ObjectID="_1468075813" r:id="rId171">
            <o:LockedField>false</o:LockedField>
          </o:OLEObject>
        </w:object>
      </w:r>
      <w:r>
        <w:t>在</w:t>
      </w:r>
      <w:r>
        <w:object>
          <v:shape id="_x0000_i1114" o:spt="75" alt="eqId2135d0386c1e4faf8680266bd6256a17" type="#_x0000_t75" style="height:12pt;width:32.25pt;" o:ole="t" filled="f" o:preferrelative="t" stroked="f" coordsize="21600,21600">
            <v:path/>
            <v:fill on="f" focussize="0,0"/>
            <v:stroke on="f" joinstyle="miter"/>
            <v:imagedata r:id="rId173" o:title="eqId2135d0386c1e4faf8680266bd6256a17"/>
            <o:lock v:ext="edit" aspectratio="t"/>
            <w10:wrap type="none"/>
            <w10:anchorlock/>
          </v:shape>
          <o:OLEObject Type="Embed" ProgID="Equation.DSMT4" ShapeID="_x0000_i1114" DrawAspect="Content" ObjectID="_1468075814" r:id="rId172">
            <o:LockedField>false</o:LockedField>
          </o:OLEObject>
        </w:object>
      </w:r>
      <w:r>
        <w:t>的平分线上，其中正确的有（   ）</w:t>
      </w:r>
    </w:p>
    <w:p>
      <w:pPr>
        <w:spacing w:line="360" w:lineRule="auto"/>
        <w:jc w:val="left"/>
        <w:textAlignment w:val="center"/>
      </w:pPr>
      <w:r>
        <w:drawing>
          <wp:inline distT="0" distB="0" distL="0" distR="0">
            <wp:extent cx="1457325" cy="914400"/>
            <wp:effectExtent l="0" t="0" r="0" b="0"/>
            <wp:docPr id="100018" name="图片 10001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descr="figure"/>
                    <pic:cNvPicPr>
                      <a:picLocks noChangeAspect="1"/>
                    </pic:cNvPicPr>
                  </pic:nvPicPr>
                  <pic:blipFill>
                    <a:blip r:embed="rId174"/>
                    <a:stretch>
                      <a:fillRect/>
                    </a:stretch>
                  </pic:blipFill>
                  <pic:spPr>
                    <a:xfrm>
                      <a:off x="0" y="0"/>
                      <a:ext cx="1457325" cy="914400"/>
                    </a:xfrm>
                    <a:prstGeom prst="rect">
                      <a:avLst/>
                    </a:prstGeom>
                  </pic:spPr>
                </pic:pic>
              </a:graphicData>
            </a:graphic>
          </wp:inline>
        </w:drawing>
      </w:r>
    </w:p>
    <w:p>
      <w:pPr>
        <w:tabs>
          <w:tab w:val="left" w:pos="2076"/>
          <w:tab w:val="left" w:pos="4153"/>
          <w:tab w:val="left" w:pos="6229"/>
        </w:tabs>
        <w:spacing w:line="360" w:lineRule="auto"/>
        <w:jc w:val="left"/>
        <w:textAlignment w:val="center"/>
      </w:pPr>
      <w:r>
        <w:t>A．3个</w:t>
      </w:r>
      <w:r>
        <w:tab/>
      </w:r>
      <w:r>
        <w:t>B．4个</w:t>
      </w:r>
      <w:r>
        <w:tab/>
      </w:r>
      <w:r>
        <w:t>C．5个</w:t>
      </w:r>
      <w:r>
        <w:tab/>
      </w:r>
      <w:r>
        <w:t>D．6个</w:t>
      </w:r>
    </w:p>
    <w:p>
      <w:pPr>
        <w:spacing w:line="360" w:lineRule="auto"/>
        <w:jc w:val="left"/>
        <w:textAlignment w:val="center"/>
        <w:rPr>
          <w:color w:val="FF0000"/>
        </w:rPr>
      </w:pPr>
      <w:r>
        <w:rPr>
          <w:color w:val="FF0000"/>
        </w:rPr>
        <w:t>【答案】D</w:t>
      </w:r>
    </w:p>
    <w:p>
      <w:pPr>
        <w:spacing w:line="360" w:lineRule="auto"/>
        <w:jc w:val="left"/>
        <w:textAlignment w:val="center"/>
        <w:rPr>
          <w:color w:val="FF0000"/>
        </w:rPr>
      </w:pPr>
      <w:r>
        <w:rPr>
          <w:color w:val="FF0000"/>
        </w:rPr>
        <w:t>【分析】</w:t>
      </w:r>
    </w:p>
    <w:p>
      <w:pPr>
        <w:spacing w:line="360" w:lineRule="auto"/>
        <w:jc w:val="left"/>
        <w:textAlignment w:val="center"/>
        <w:rPr>
          <w:color w:val="FF0000"/>
        </w:rPr>
      </w:pPr>
      <w:r>
        <w:rPr>
          <w:color w:val="FF0000"/>
        </w:rPr>
        <w:t>由</w:t>
      </w:r>
      <w:r>
        <w:rPr>
          <w:rFonts w:ascii="Cambria Math" w:hAnsi="Cambria Math" w:cs="Cambria Math"/>
          <w:color w:val="FF0000"/>
        </w:rPr>
        <w:t>△</w:t>
      </w:r>
      <w:r>
        <w:rPr>
          <w:i/>
          <w:color w:val="FF0000"/>
        </w:rPr>
        <w:t>ABC</w:t>
      </w:r>
      <w:r>
        <w:rPr>
          <w:color w:val="FF0000"/>
        </w:rPr>
        <w:t>和</w:t>
      </w:r>
      <w:r>
        <w:rPr>
          <w:rFonts w:ascii="Cambria Math" w:hAnsi="Cambria Math" w:cs="Cambria Math"/>
          <w:color w:val="FF0000"/>
        </w:rPr>
        <w:t>△</w:t>
      </w:r>
      <w:r>
        <w:rPr>
          <w:i/>
          <w:color w:val="FF0000"/>
        </w:rPr>
        <w:t>CDE</w:t>
      </w:r>
      <w:r>
        <w:rPr>
          <w:color w:val="FF0000"/>
        </w:rPr>
        <w:t>是正三角形，其性质得三边相等，三个角为60°，平角的定义和角的和差得</w:t>
      </w:r>
      <w:r>
        <w:rPr>
          <w:rFonts w:hint="eastAsia" w:ascii="宋体" w:hAnsi="宋体" w:eastAsia="宋体" w:cs="宋体"/>
          <w:color w:val="FF0000"/>
        </w:rPr>
        <w:t>∠</w:t>
      </w:r>
      <w:r>
        <w:rPr>
          <w:i/>
          <w:color w:val="FF0000"/>
        </w:rPr>
        <w:t>ACD</w:t>
      </w:r>
      <w:r>
        <w:rPr>
          <w:color w:val="FF0000"/>
        </w:rPr>
        <w:t>=</w:t>
      </w:r>
      <w:r>
        <w:rPr>
          <w:rFonts w:hint="eastAsia" w:ascii="宋体" w:hAnsi="宋体" w:eastAsia="宋体" w:cs="宋体"/>
          <w:color w:val="FF0000"/>
        </w:rPr>
        <w:t>∠</w:t>
      </w:r>
      <w:r>
        <w:rPr>
          <w:i/>
          <w:color w:val="FF0000"/>
        </w:rPr>
        <w:t>BCE</w:t>
      </w:r>
      <w:r>
        <w:rPr>
          <w:color w:val="FF0000"/>
        </w:rPr>
        <w:t>，边角边证明</w:t>
      </w:r>
      <w:r>
        <w:rPr>
          <w:rFonts w:ascii="Cambria Math" w:hAnsi="Cambria Math" w:cs="Cambria Math"/>
          <w:color w:val="FF0000"/>
        </w:rPr>
        <w:t>△</w:t>
      </w:r>
      <w:r>
        <w:rPr>
          <w:i/>
          <w:color w:val="FF0000"/>
        </w:rPr>
        <w:t>ACD</w:t>
      </w:r>
      <w:r>
        <w:rPr>
          <w:rFonts w:hint="eastAsia" w:ascii="宋体" w:hAnsi="宋体" w:eastAsia="宋体" w:cs="宋体"/>
          <w:color w:val="FF0000"/>
        </w:rPr>
        <w:t>≌△</w:t>
      </w:r>
      <w:r>
        <w:rPr>
          <w:i/>
          <w:color w:val="FF0000"/>
        </w:rPr>
        <w:t>BCE</w:t>
      </w:r>
      <w:r>
        <w:rPr>
          <w:color w:val="FF0000"/>
        </w:rPr>
        <w:t>，其性质得结论①正确；由</w:t>
      </w:r>
      <w:r>
        <w:rPr>
          <w:rFonts w:ascii="Cambria Math" w:hAnsi="Cambria Math" w:cs="Cambria Math"/>
          <w:color w:val="FF0000"/>
        </w:rPr>
        <w:t>△</w:t>
      </w:r>
      <w:r>
        <w:rPr>
          <w:i/>
          <w:color w:val="FF0000"/>
        </w:rPr>
        <w:t>ACD</w:t>
      </w:r>
      <w:r>
        <w:rPr>
          <w:rFonts w:hint="eastAsia" w:ascii="宋体" w:hAnsi="宋体" w:eastAsia="宋体" w:cs="宋体"/>
          <w:color w:val="FF0000"/>
        </w:rPr>
        <w:t>≌△</w:t>
      </w:r>
      <w:r>
        <w:rPr>
          <w:i/>
          <w:color w:val="FF0000"/>
        </w:rPr>
        <w:t>BCE</w:t>
      </w:r>
      <w:r>
        <w:rPr>
          <w:color w:val="FF0000"/>
        </w:rPr>
        <w:t>， 可得</w:t>
      </w:r>
      <w:r>
        <w:rPr>
          <w:rFonts w:hint="eastAsia" w:ascii="宋体" w:hAnsi="宋体" w:eastAsia="宋体" w:cs="宋体"/>
          <w:color w:val="FF0000"/>
        </w:rPr>
        <w:t>∠</w:t>
      </w:r>
      <w:r>
        <w:rPr>
          <w:i/>
          <w:color w:val="FF0000"/>
        </w:rPr>
        <w:t>CAP</w:t>
      </w:r>
      <w:r>
        <w:rPr>
          <w:color w:val="FF0000"/>
        </w:rPr>
        <w:t>=</w:t>
      </w:r>
      <w:r>
        <w:rPr>
          <w:rFonts w:hint="eastAsia" w:ascii="宋体" w:hAnsi="宋体" w:eastAsia="宋体" w:cs="宋体"/>
          <w:color w:val="FF0000"/>
        </w:rPr>
        <w:t>∠</w:t>
      </w:r>
      <w:r>
        <w:rPr>
          <w:i/>
          <w:color w:val="FF0000"/>
        </w:rPr>
        <w:t>CBQ</w:t>
      </w:r>
      <w:r>
        <w:rPr>
          <w:color w:val="FF0000"/>
        </w:rPr>
        <w:t>，可得</w:t>
      </w:r>
      <w:r>
        <w:rPr>
          <w:color w:val="FF0000"/>
        </w:rPr>
        <w:object>
          <v:shape id="_x0000_i1115" o:spt="75" alt="eqIde289159a66e54614a30859b908f7159d" type="#_x0000_t75" style="height:14.25pt;width:96pt;" o:ole="t" filled="f" o:preferrelative="t" stroked="f" coordsize="21600,21600">
            <v:path/>
            <v:fill on="f" focussize="0,0"/>
            <v:stroke on="f" joinstyle="miter"/>
            <v:imagedata r:id="rId176" o:title="eqIde289159a66e54614a30859b908f7159d"/>
            <o:lock v:ext="edit" aspectratio="t"/>
            <w10:wrap type="none"/>
            <w10:anchorlock/>
          </v:shape>
          <o:OLEObject Type="Embed" ProgID="Equation.DSMT4" ShapeID="_x0000_i1115" DrawAspect="Content" ObjectID="_1468075815" r:id="rId175">
            <o:LockedField>false</o:LockedField>
          </o:OLEObject>
        </w:object>
      </w:r>
      <w:r>
        <w:rPr>
          <w:color w:val="FF0000"/>
        </w:rPr>
        <w:t xml:space="preserve">  故⑤正确，角边角证明</w:t>
      </w:r>
      <w:r>
        <w:rPr>
          <w:rFonts w:ascii="Cambria Math" w:hAnsi="Cambria Math" w:cs="Cambria Math"/>
          <w:color w:val="FF0000"/>
        </w:rPr>
        <w:t>△</w:t>
      </w:r>
      <w:r>
        <w:rPr>
          <w:i/>
          <w:color w:val="FF0000"/>
        </w:rPr>
        <w:t>ACP</w:t>
      </w:r>
      <w:r>
        <w:rPr>
          <w:rFonts w:hint="eastAsia" w:ascii="宋体" w:hAnsi="宋体" w:eastAsia="宋体" w:cs="宋体"/>
          <w:color w:val="FF0000"/>
        </w:rPr>
        <w:t>≌△</w:t>
      </w:r>
      <w:r>
        <w:rPr>
          <w:i/>
          <w:color w:val="FF0000"/>
        </w:rPr>
        <w:t>BCQ</w:t>
      </w:r>
      <w:r>
        <w:rPr>
          <w:color w:val="FF0000"/>
        </w:rPr>
        <w:t>得</w:t>
      </w:r>
      <w:r>
        <w:rPr>
          <w:i/>
          <w:color w:val="FF0000"/>
        </w:rPr>
        <w:t>AP</w:t>
      </w:r>
      <w:r>
        <w:rPr>
          <w:color w:val="FF0000"/>
        </w:rPr>
        <w:t>=</w:t>
      </w:r>
      <w:r>
        <w:rPr>
          <w:i/>
          <w:color w:val="FF0000"/>
        </w:rPr>
        <w:t>BQ</w:t>
      </w:r>
      <w:r>
        <w:rPr>
          <w:color w:val="FF0000"/>
        </w:rPr>
        <w:t>，其结论③正确；等边三角形的判定得</w:t>
      </w:r>
      <w:r>
        <w:rPr>
          <w:rFonts w:ascii="Cambria Math" w:hAnsi="Cambria Math" w:cs="Cambria Math"/>
          <w:color w:val="FF0000"/>
        </w:rPr>
        <w:t>△</w:t>
      </w:r>
      <w:r>
        <w:rPr>
          <w:i/>
          <w:color w:val="FF0000"/>
        </w:rPr>
        <w:t>PCQ</w:t>
      </w:r>
      <w:r>
        <w:rPr>
          <w:color w:val="FF0000"/>
        </w:rPr>
        <w:t>是等边三角形，结论⑥正确；</w:t>
      </w:r>
      <w:r>
        <w:rPr>
          <w:rFonts w:hint="eastAsia" w:ascii="宋体" w:hAnsi="宋体" w:eastAsia="宋体" w:cs="宋体"/>
          <w:color w:val="FF0000"/>
        </w:rPr>
        <w:t>∠</w:t>
      </w:r>
      <w:r>
        <w:rPr>
          <w:i/>
          <w:color w:val="FF0000"/>
        </w:rPr>
        <w:t>CPQ</w:t>
      </w:r>
      <w:r>
        <w:rPr>
          <w:color w:val="FF0000"/>
        </w:rPr>
        <w:t>=</w:t>
      </w:r>
      <w:r>
        <w:rPr>
          <w:rFonts w:hint="eastAsia" w:ascii="宋体" w:hAnsi="宋体" w:eastAsia="宋体" w:cs="宋体"/>
          <w:color w:val="FF0000"/>
        </w:rPr>
        <w:t>∠</w:t>
      </w:r>
      <w:r>
        <w:rPr>
          <w:i/>
          <w:color w:val="FF0000"/>
        </w:rPr>
        <w:t>ACB</w:t>
      </w:r>
      <w:r>
        <w:rPr>
          <w:color w:val="FF0000"/>
        </w:rPr>
        <w:t>=60°判定两线</w:t>
      </w:r>
      <w:r>
        <w:rPr>
          <w:color w:val="FF0000"/>
        </w:rPr>
        <w:object>
          <v:shape id="_x0000_i1116" o:spt="75" alt="eqIdcc0e9cf94dab4c22bed2c09be266dee4" type="#_x0000_t75" style="height:14.25pt;width:45pt;" o:ole="t" filled="f" o:preferrelative="t" stroked="f" coordsize="21600,21600">
            <v:path/>
            <v:fill on="f" focussize="0,0"/>
            <v:stroke on="f" joinstyle="miter"/>
            <v:imagedata r:id="rId178" o:title="eqIdcc0e9cf94dab4c22bed2c09be266dee4"/>
            <o:lock v:ext="edit" aspectratio="t"/>
            <w10:wrap type="none"/>
            <w10:anchorlock/>
          </v:shape>
          <o:OLEObject Type="Embed" ProgID="Equation.DSMT4" ShapeID="_x0000_i1116" DrawAspect="Content" ObjectID="_1468075816" r:id="rId177">
            <o:LockedField>false</o:LockedField>
          </o:OLEObject>
        </w:object>
      </w:r>
      <w:r>
        <w:rPr>
          <w:color w:val="FF0000"/>
        </w:rPr>
        <w:t>，结论②正确；反证法证明命题</w:t>
      </w:r>
      <w:r>
        <w:rPr>
          <w:i/>
          <w:color w:val="FF0000"/>
        </w:rPr>
        <w:t>DE</w:t>
      </w:r>
      <w:r>
        <w:rPr>
          <w:color w:val="FF0000"/>
        </w:rPr>
        <w:t>≠</w:t>
      </w:r>
      <w:r>
        <w:rPr>
          <w:i/>
          <w:color w:val="FF0000"/>
        </w:rPr>
        <w:t>DP</w:t>
      </w:r>
      <w:r>
        <w:rPr>
          <w:color w:val="FF0000"/>
        </w:rPr>
        <w:t>，结论④错误；利用全等三角形的对应高相等，可证明点</w:t>
      </w:r>
      <w:r>
        <w:rPr>
          <w:i/>
          <w:color w:val="FF0000"/>
        </w:rPr>
        <w:t>C</w:t>
      </w:r>
      <w:r>
        <w:rPr>
          <w:color w:val="FF0000"/>
        </w:rPr>
        <w:t>在</w:t>
      </w:r>
      <w:r>
        <w:rPr>
          <w:rFonts w:hint="eastAsia" w:ascii="宋体" w:hAnsi="宋体" w:eastAsia="宋体" w:cs="宋体"/>
          <w:color w:val="FF0000"/>
        </w:rPr>
        <w:t>∠</w:t>
      </w:r>
      <w:r>
        <w:rPr>
          <w:i/>
          <w:color w:val="FF0000"/>
        </w:rPr>
        <w:t>AOE</w:t>
      </w:r>
      <w:r>
        <w:rPr>
          <w:color w:val="FF0000"/>
        </w:rPr>
        <w:t>的平分线上，结论⑦正确；即正确结论共6个．</w:t>
      </w:r>
    </w:p>
    <w:p>
      <w:pPr>
        <w:spacing w:line="360" w:lineRule="auto"/>
        <w:jc w:val="left"/>
        <w:textAlignment w:val="center"/>
        <w:rPr>
          <w:color w:val="FF0000"/>
        </w:rPr>
      </w:pPr>
      <w:r>
        <w:rPr>
          <w:color w:val="FF0000"/>
        </w:rPr>
        <w:t>【详解】</w:t>
      </w:r>
    </w:p>
    <w:p>
      <w:pPr>
        <w:spacing w:line="360" w:lineRule="auto"/>
        <w:jc w:val="left"/>
        <w:textAlignment w:val="center"/>
        <w:rPr>
          <w:color w:val="FF0000"/>
        </w:rPr>
      </w:pPr>
      <w:r>
        <w:rPr>
          <w:color w:val="FF0000"/>
        </w:rPr>
        <w:t xml:space="preserve">解：如图1所示： </w:t>
      </w:r>
    </w:p>
    <w:p>
      <w:pPr>
        <w:spacing w:line="360" w:lineRule="auto"/>
        <w:jc w:val="left"/>
        <w:textAlignment w:val="center"/>
        <w:rPr>
          <w:color w:val="FF0000"/>
        </w:rPr>
      </w:pPr>
      <w:r>
        <w:rPr>
          <w:color w:val="FF0000"/>
        </w:rPr>
        <w:drawing>
          <wp:inline distT="0" distB="0" distL="0" distR="0">
            <wp:extent cx="1666875" cy="1152525"/>
            <wp:effectExtent l="0" t="0" r="0" b="0"/>
            <wp:docPr id="100019" name="图片 10001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descr="figure"/>
                    <pic:cNvPicPr>
                      <a:picLocks noChangeAspect="1"/>
                    </pic:cNvPicPr>
                  </pic:nvPicPr>
                  <pic:blipFill>
                    <a:blip r:embed="rId179"/>
                    <a:stretch>
                      <a:fillRect/>
                    </a:stretch>
                  </pic:blipFill>
                  <pic:spPr>
                    <a:xfrm>
                      <a:off x="0" y="0"/>
                      <a:ext cx="1666875" cy="1152525"/>
                    </a:xfrm>
                    <a:prstGeom prst="rect">
                      <a:avLst/>
                    </a:prstGeom>
                  </pic:spPr>
                </pic:pic>
              </a:graphicData>
            </a:graphic>
          </wp:inline>
        </w:drawing>
      </w:r>
    </w:p>
    <w:p>
      <w:pPr>
        <w:spacing w:line="360" w:lineRule="auto"/>
        <w:jc w:val="left"/>
        <w:textAlignment w:val="center"/>
        <w:rPr>
          <w:color w:val="FF0000"/>
        </w:rPr>
      </w:pPr>
      <w:r>
        <w:rPr>
          <w:color w:val="FF0000"/>
        </w:rPr>
        <w:t xml:space="preserve"> </w:t>
      </w:r>
      <w:r>
        <w:rPr>
          <w:rFonts w:hint="eastAsia" w:ascii="宋体" w:hAnsi="宋体" w:eastAsia="宋体" w:cs="宋体"/>
          <w:color w:val="FF0000"/>
        </w:rPr>
        <w:t>∵△</w:t>
      </w:r>
      <w:r>
        <w:rPr>
          <w:i/>
          <w:color w:val="FF0000"/>
        </w:rPr>
        <w:t>ABC</w:t>
      </w:r>
      <w:r>
        <w:rPr>
          <w:color w:val="FF0000"/>
        </w:rPr>
        <w:t>和</w:t>
      </w:r>
      <w:r>
        <w:rPr>
          <w:rFonts w:ascii="Cambria Math" w:hAnsi="Cambria Math" w:cs="Cambria Math"/>
          <w:color w:val="FF0000"/>
        </w:rPr>
        <w:t>△</w:t>
      </w:r>
      <w:r>
        <w:rPr>
          <w:i/>
          <w:color w:val="FF0000"/>
        </w:rPr>
        <w:t>CDE</w:t>
      </w:r>
      <w:r>
        <w:rPr>
          <w:color w:val="FF0000"/>
        </w:rPr>
        <w:t xml:space="preserve">是正三角形， </w:t>
      </w:r>
    </w:p>
    <w:p>
      <w:pPr>
        <w:spacing w:line="360" w:lineRule="auto"/>
        <w:jc w:val="left"/>
        <w:textAlignment w:val="center"/>
        <w:rPr>
          <w:color w:val="FF0000"/>
        </w:rPr>
      </w:pPr>
      <w:r>
        <w:rPr>
          <w:rFonts w:hint="eastAsia" w:ascii="宋体" w:hAnsi="宋体" w:eastAsia="宋体" w:cs="宋体"/>
          <w:color w:val="FF0000"/>
        </w:rPr>
        <w:t>∴</w:t>
      </w:r>
      <w:r>
        <w:rPr>
          <w:i/>
          <w:color w:val="FF0000"/>
        </w:rPr>
        <w:t>AC</w:t>
      </w:r>
      <w:r>
        <w:rPr>
          <w:color w:val="FF0000"/>
        </w:rPr>
        <w:t>=</w:t>
      </w:r>
      <w:r>
        <w:rPr>
          <w:i/>
          <w:color w:val="FF0000"/>
        </w:rPr>
        <w:t>BC</w:t>
      </w:r>
      <w:r>
        <w:rPr>
          <w:color w:val="FF0000"/>
        </w:rPr>
        <w:t>，</w:t>
      </w:r>
      <w:r>
        <w:rPr>
          <w:i/>
          <w:color w:val="FF0000"/>
        </w:rPr>
        <w:t>DC</w:t>
      </w:r>
      <w:r>
        <w:rPr>
          <w:color w:val="FF0000"/>
        </w:rPr>
        <w:t>=</w:t>
      </w:r>
      <w:r>
        <w:rPr>
          <w:i/>
          <w:color w:val="FF0000"/>
        </w:rPr>
        <w:t>EC</w:t>
      </w:r>
      <w:r>
        <w:rPr>
          <w:color w:val="FF0000"/>
        </w:rPr>
        <w:t>，</w:t>
      </w:r>
      <w:r>
        <w:rPr>
          <w:rFonts w:hint="eastAsia" w:ascii="宋体" w:hAnsi="宋体" w:eastAsia="宋体" w:cs="宋体"/>
          <w:color w:val="FF0000"/>
        </w:rPr>
        <w:t>∠</w:t>
      </w:r>
      <w:r>
        <w:rPr>
          <w:i/>
          <w:color w:val="FF0000"/>
        </w:rPr>
        <w:t>ACB</w:t>
      </w:r>
      <w:r>
        <w:rPr>
          <w:color w:val="FF0000"/>
        </w:rPr>
        <w:t>=</w:t>
      </w:r>
      <w:r>
        <w:rPr>
          <w:rFonts w:hint="eastAsia" w:ascii="宋体" w:hAnsi="宋体" w:eastAsia="宋体" w:cs="宋体"/>
          <w:color w:val="FF0000"/>
        </w:rPr>
        <w:t>∠</w:t>
      </w:r>
      <w:r>
        <w:rPr>
          <w:i/>
          <w:color w:val="FF0000"/>
        </w:rPr>
        <w:t>ECD</w:t>
      </w:r>
      <w:r>
        <w:rPr>
          <w:color w:val="FF0000"/>
        </w:rPr>
        <w:t xml:space="preserve">=60°， </w:t>
      </w:r>
    </w:p>
    <w:p>
      <w:pPr>
        <w:spacing w:line="360" w:lineRule="auto"/>
        <w:jc w:val="left"/>
        <w:textAlignment w:val="center"/>
        <w:rPr>
          <w:color w:val="FF0000"/>
        </w:rPr>
      </w:pPr>
      <w:r>
        <w:rPr>
          <w:color w:val="FF0000"/>
        </w:rPr>
        <w:t>又</w:t>
      </w:r>
      <w:r>
        <w:rPr>
          <w:rFonts w:hint="eastAsia" w:ascii="宋体" w:hAnsi="宋体" w:eastAsia="宋体" w:cs="宋体"/>
          <w:color w:val="FF0000"/>
        </w:rPr>
        <w:t>∵∠</w:t>
      </w:r>
      <w:r>
        <w:rPr>
          <w:i/>
          <w:color w:val="FF0000"/>
        </w:rPr>
        <w:t>ACD</w:t>
      </w:r>
      <w:r>
        <w:rPr>
          <w:color w:val="FF0000"/>
        </w:rPr>
        <w:t>=</w:t>
      </w:r>
      <w:r>
        <w:rPr>
          <w:rFonts w:hint="eastAsia" w:ascii="宋体" w:hAnsi="宋体" w:eastAsia="宋体" w:cs="宋体"/>
          <w:color w:val="FF0000"/>
        </w:rPr>
        <w:t>∠</w:t>
      </w:r>
      <w:r>
        <w:rPr>
          <w:i/>
          <w:color w:val="FF0000"/>
        </w:rPr>
        <w:t>ACB</w:t>
      </w:r>
      <w:r>
        <w:rPr>
          <w:color w:val="FF0000"/>
        </w:rPr>
        <w:t>+</w:t>
      </w:r>
      <w:r>
        <w:rPr>
          <w:rFonts w:hint="eastAsia" w:ascii="宋体" w:hAnsi="宋体" w:eastAsia="宋体" w:cs="宋体"/>
          <w:color w:val="FF0000"/>
        </w:rPr>
        <w:t>∠</w:t>
      </w:r>
      <w:r>
        <w:rPr>
          <w:i/>
          <w:color w:val="FF0000"/>
        </w:rPr>
        <w:t>BCD</w:t>
      </w:r>
      <w:r>
        <w:rPr>
          <w:color w:val="FF0000"/>
        </w:rPr>
        <w:t xml:space="preserve">， </w:t>
      </w:r>
      <w:r>
        <w:rPr>
          <w:rFonts w:hint="eastAsia" w:ascii="宋体" w:hAnsi="宋体" w:eastAsia="宋体" w:cs="宋体"/>
          <w:color w:val="FF0000"/>
        </w:rPr>
        <w:t>∠</w:t>
      </w:r>
      <w:r>
        <w:rPr>
          <w:i/>
          <w:color w:val="FF0000"/>
        </w:rPr>
        <w:t>BCE</w:t>
      </w:r>
      <w:r>
        <w:rPr>
          <w:color w:val="FF0000"/>
        </w:rPr>
        <w:t>=</w:t>
      </w:r>
      <w:r>
        <w:rPr>
          <w:rFonts w:hint="eastAsia" w:ascii="宋体" w:hAnsi="宋体" w:eastAsia="宋体" w:cs="宋体"/>
          <w:color w:val="FF0000"/>
        </w:rPr>
        <w:t>∠</w:t>
      </w:r>
      <w:r>
        <w:rPr>
          <w:i/>
          <w:color w:val="FF0000"/>
        </w:rPr>
        <w:t>DCE</w:t>
      </w:r>
      <w:r>
        <w:rPr>
          <w:color w:val="FF0000"/>
        </w:rPr>
        <w:t>+</w:t>
      </w:r>
      <w:r>
        <w:rPr>
          <w:rFonts w:hint="eastAsia" w:ascii="宋体" w:hAnsi="宋体" w:eastAsia="宋体" w:cs="宋体"/>
          <w:color w:val="FF0000"/>
        </w:rPr>
        <w:t>∠</w:t>
      </w:r>
      <w:r>
        <w:rPr>
          <w:i/>
          <w:color w:val="FF0000"/>
        </w:rPr>
        <w:t>BCD</w:t>
      </w:r>
      <w:r>
        <w:rPr>
          <w:color w:val="FF0000"/>
        </w:rPr>
        <w:t xml:space="preserve">， </w:t>
      </w:r>
    </w:p>
    <w:p>
      <w:pPr>
        <w:spacing w:line="360" w:lineRule="auto"/>
        <w:jc w:val="left"/>
        <w:textAlignment w:val="center"/>
        <w:rPr>
          <w:color w:val="FF0000"/>
        </w:rPr>
      </w:pPr>
      <w:r>
        <w:rPr>
          <w:rFonts w:hint="eastAsia" w:ascii="宋体" w:hAnsi="宋体" w:eastAsia="宋体" w:cs="宋体"/>
          <w:color w:val="FF0000"/>
        </w:rPr>
        <w:t>∴∠</w:t>
      </w:r>
      <w:r>
        <w:rPr>
          <w:i/>
          <w:color w:val="FF0000"/>
        </w:rPr>
        <w:t>ACD</w:t>
      </w:r>
      <w:r>
        <w:rPr>
          <w:color w:val="FF0000"/>
        </w:rPr>
        <w:t>=</w:t>
      </w:r>
      <w:r>
        <w:rPr>
          <w:rFonts w:hint="eastAsia" w:ascii="宋体" w:hAnsi="宋体" w:eastAsia="宋体" w:cs="宋体"/>
          <w:color w:val="FF0000"/>
        </w:rPr>
        <w:t>∠</w:t>
      </w:r>
      <w:r>
        <w:rPr>
          <w:i/>
          <w:color w:val="FF0000"/>
        </w:rPr>
        <w:t>BCE</w:t>
      </w:r>
      <w:r>
        <w:rPr>
          <w:color w:val="FF0000"/>
        </w:rPr>
        <w:t xml:space="preserve">， </w:t>
      </w:r>
    </w:p>
    <w:p>
      <w:pPr>
        <w:spacing w:line="360" w:lineRule="auto"/>
        <w:jc w:val="left"/>
        <w:textAlignment w:val="center"/>
        <w:rPr>
          <w:color w:val="FF0000"/>
        </w:rPr>
      </w:pPr>
      <w:r>
        <w:rPr>
          <w:color w:val="FF0000"/>
        </w:rPr>
        <w:t>在</w:t>
      </w:r>
      <w:r>
        <w:rPr>
          <w:rFonts w:ascii="Cambria Math" w:hAnsi="Cambria Math" w:cs="Cambria Math"/>
          <w:color w:val="FF0000"/>
        </w:rPr>
        <w:t>△</w:t>
      </w:r>
      <w:r>
        <w:rPr>
          <w:i/>
          <w:color w:val="FF0000"/>
        </w:rPr>
        <w:t>ACD</w:t>
      </w:r>
      <w:r>
        <w:rPr>
          <w:color w:val="FF0000"/>
        </w:rPr>
        <w:t>和</w:t>
      </w:r>
      <w:r>
        <w:rPr>
          <w:rFonts w:ascii="Cambria Math" w:hAnsi="Cambria Math" w:cs="Cambria Math"/>
          <w:color w:val="FF0000"/>
        </w:rPr>
        <w:t>△</w:t>
      </w:r>
      <w:r>
        <w:rPr>
          <w:i/>
          <w:color w:val="FF0000"/>
        </w:rPr>
        <w:t>BCE</w:t>
      </w:r>
      <w:r>
        <w:rPr>
          <w:color w:val="FF0000"/>
        </w:rPr>
        <w:t>中，</w:t>
      </w:r>
      <w:r>
        <w:rPr>
          <w:color w:val="FF0000"/>
        </w:rPr>
        <w:object>
          <v:shape id="_x0000_i1117" o:spt="75" alt="eqId3ddf4ad24d264c6cb09986407c76c60d" type="#_x0000_t75" style="height:41.25pt;width:67.5pt;" o:ole="t" filled="f" o:preferrelative="t" stroked="f" coordsize="21600,21600">
            <v:path/>
            <v:fill on="f" focussize="0,0"/>
            <v:stroke on="f" joinstyle="miter"/>
            <v:imagedata r:id="rId181" o:title="eqId3ddf4ad24d264c6cb09986407c76c60d"/>
            <o:lock v:ext="edit" aspectratio="t"/>
            <w10:wrap type="none"/>
            <w10:anchorlock/>
          </v:shape>
          <o:OLEObject Type="Embed" ProgID="Equation.DSMT4" ShapeID="_x0000_i1117" DrawAspect="Content" ObjectID="_1468075817" r:id="rId180">
            <o:LockedField>false</o:LockedField>
          </o:OLEObject>
        </w:object>
      </w:r>
      <w:r>
        <w:rPr>
          <w:color w:val="FF0000"/>
        </w:rPr>
        <w:t xml:space="preserve"> ， </w:t>
      </w:r>
    </w:p>
    <w:p>
      <w:pPr>
        <w:spacing w:line="360" w:lineRule="auto"/>
        <w:jc w:val="left"/>
        <w:textAlignment w:val="center"/>
        <w:rPr>
          <w:color w:val="FF0000"/>
        </w:rPr>
      </w:pPr>
      <w:r>
        <w:rPr>
          <w:rFonts w:hint="eastAsia" w:ascii="宋体" w:hAnsi="宋体" w:eastAsia="宋体" w:cs="宋体"/>
          <w:color w:val="FF0000"/>
        </w:rPr>
        <w:t>∴△</w:t>
      </w:r>
      <w:r>
        <w:rPr>
          <w:i/>
          <w:color w:val="FF0000"/>
        </w:rPr>
        <w:t>ACD</w:t>
      </w:r>
      <w:r>
        <w:rPr>
          <w:rFonts w:hint="eastAsia" w:ascii="宋体" w:hAnsi="宋体" w:eastAsia="宋体" w:cs="宋体"/>
          <w:color w:val="FF0000"/>
        </w:rPr>
        <w:t>≌△</w:t>
      </w:r>
      <w:r>
        <w:rPr>
          <w:i/>
          <w:color w:val="FF0000"/>
        </w:rPr>
        <w:t>BCE</w:t>
      </w:r>
      <w:r>
        <w:rPr>
          <w:color w:val="FF0000"/>
        </w:rPr>
        <w:t>（</w:t>
      </w:r>
      <w:r>
        <w:rPr>
          <w:i/>
          <w:color w:val="FF0000"/>
        </w:rPr>
        <w:t>SAS</w:t>
      </w:r>
      <w:r>
        <w:rPr>
          <w:color w:val="FF0000"/>
        </w:rPr>
        <w:t xml:space="preserve">）， </w:t>
      </w:r>
    </w:p>
    <w:p>
      <w:pPr>
        <w:spacing w:line="360" w:lineRule="auto"/>
        <w:jc w:val="left"/>
        <w:textAlignment w:val="center"/>
        <w:rPr>
          <w:color w:val="FF0000"/>
        </w:rPr>
      </w:pPr>
      <w:r>
        <w:rPr>
          <w:rFonts w:hint="eastAsia" w:ascii="宋体" w:hAnsi="宋体" w:eastAsia="宋体" w:cs="宋体"/>
          <w:color w:val="FF0000"/>
        </w:rPr>
        <w:t>∴</w:t>
      </w:r>
      <w:r>
        <w:rPr>
          <w:i/>
          <w:color w:val="FF0000"/>
        </w:rPr>
        <w:t>AD</w:t>
      </w:r>
      <w:r>
        <w:rPr>
          <w:color w:val="FF0000"/>
        </w:rPr>
        <w:t>=</w:t>
      </w:r>
      <w:r>
        <w:rPr>
          <w:i/>
          <w:color w:val="FF0000"/>
        </w:rPr>
        <w:t>BE</w:t>
      </w:r>
      <w:r>
        <w:rPr>
          <w:color w:val="FF0000"/>
        </w:rPr>
        <w:t xml:space="preserve">， </w:t>
      </w:r>
      <w:r>
        <w:rPr>
          <w:rFonts w:hint="eastAsia" w:ascii="宋体" w:hAnsi="宋体" w:eastAsia="宋体" w:cs="宋体"/>
          <w:color w:val="FF0000"/>
        </w:rPr>
        <w:t>∴</w:t>
      </w:r>
      <w:r>
        <w:rPr>
          <w:color w:val="FF0000"/>
        </w:rPr>
        <w:t xml:space="preserve">结论①正确； </w:t>
      </w:r>
    </w:p>
    <w:p>
      <w:pPr>
        <w:spacing w:line="360" w:lineRule="auto"/>
        <w:jc w:val="left"/>
        <w:textAlignment w:val="center"/>
        <w:rPr>
          <w:color w:val="FF0000"/>
        </w:rPr>
      </w:pPr>
      <w:r>
        <w:rPr>
          <w:rFonts w:hint="eastAsia" w:ascii="宋体" w:hAnsi="宋体" w:eastAsia="宋体" w:cs="宋体"/>
          <w:color w:val="FF0000"/>
        </w:rPr>
        <w:t>∵△</w:t>
      </w:r>
      <w:r>
        <w:rPr>
          <w:i/>
          <w:color w:val="FF0000"/>
        </w:rPr>
        <w:t>ACD</w:t>
      </w:r>
      <w:r>
        <w:rPr>
          <w:rFonts w:hint="eastAsia" w:ascii="宋体" w:hAnsi="宋体" w:eastAsia="宋体" w:cs="宋体"/>
          <w:color w:val="FF0000"/>
        </w:rPr>
        <w:t>≌△</w:t>
      </w:r>
      <w:r>
        <w:rPr>
          <w:i/>
          <w:color w:val="FF0000"/>
        </w:rPr>
        <w:t>BCE</w:t>
      </w:r>
      <w:r>
        <w:rPr>
          <w:color w:val="FF0000"/>
        </w:rPr>
        <w:t xml:space="preserve">， </w:t>
      </w:r>
      <w:r>
        <w:rPr>
          <w:rFonts w:hint="eastAsia" w:ascii="宋体" w:hAnsi="宋体" w:eastAsia="宋体" w:cs="宋体"/>
          <w:color w:val="FF0000"/>
        </w:rPr>
        <w:t>∴∠</w:t>
      </w:r>
      <w:r>
        <w:rPr>
          <w:i/>
          <w:color w:val="FF0000"/>
        </w:rPr>
        <w:t>CAP</w:t>
      </w:r>
      <w:r>
        <w:rPr>
          <w:color w:val="FF0000"/>
        </w:rPr>
        <w:t>=</w:t>
      </w:r>
      <w:r>
        <w:rPr>
          <w:rFonts w:hint="eastAsia" w:ascii="宋体" w:hAnsi="宋体" w:eastAsia="宋体" w:cs="宋体"/>
          <w:color w:val="FF0000"/>
        </w:rPr>
        <w:t>∠</w:t>
      </w:r>
      <w:r>
        <w:rPr>
          <w:i/>
          <w:color w:val="FF0000"/>
        </w:rPr>
        <w:t>CBQ</w:t>
      </w:r>
      <w:r>
        <w:rPr>
          <w:color w:val="FF0000"/>
        </w:rPr>
        <w:t>，</w:t>
      </w:r>
    </w:p>
    <w:p>
      <w:pPr>
        <w:spacing w:line="360" w:lineRule="auto"/>
        <w:jc w:val="left"/>
        <w:textAlignment w:val="center"/>
        <w:rPr>
          <w:color w:val="FF0000"/>
        </w:rPr>
      </w:pPr>
      <w:r>
        <w:rPr>
          <w:color w:val="FF0000"/>
        </w:rPr>
        <w:object>
          <v:shape id="_x0000_i1118" o:spt="75" alt="eqId721eb25983924447834c34445fd605ec" type="#_x0000_t75" style="height:14.25pt;width:80.25pt;" o:ole="t" filled="f" o:preferrelative="t" stroked="f" coordsize="21600,21600">
            <v:path/>
            <v:fill on="f" focussize="0,0"/>
            <v:stroke on="f" joinstyle="miter"/>
            <v:imagedata r:id="rId183" o:title="eqId721eb25983924447834c34445fd605ec"/>
            <o:lock v:ext="edit" aspectratio="t"/>
            <w10:wrap type="none"/>
            <w10:anchorlock/>
          </v:shape>
          <o:OLEObject Type="Embed" ProgID="Equation.DSMT4" ShapeID="_x0000_i1118" DrawAspect="Content" ObjectID="_1468075818" r:id="rId182">
            <o:LockedField>false</o:LockedField>
          </o:OLEObject>
        </w:object>
      </w:r>
      <w:r>
        <w:rPr>
          <w:color w:val="FF0000"/>
        </w:rPr>
        <w:t xml:space="preserve"> </w:t>
      </w:r>
    </w:p>
    <w:p>
      <w:pPr>
        <w:spacing w:line="360" w:lineRule="auto"/>
        <w:jc w:val="left"/>
        <w:textAlignment w:val="center"/>
        <w:rPr>
          <w:color w:val="FF0000"/>
        </w:rPr>
      </w:pPr>
      <w:r>
        <w:rPr>
          <w:color w:val="FF0000"/>
        </w:rPr>
        <w:object>
          <v:shape id="_x0000_i1119" o:spt="75" alt="eqId7998c189f4f347eaa9a5fcc49d4b068d" type="#_x0000_t75" style="height:14.25pt;width:103.5pt;" o:ole="t" filled="f" o:preferrelative="t" stroked="f" coordsize="21600,21600">
            <v:path/>
            <v:fill on="f" focussize="0,0"/>
            <v:stroke on="f" joinstyle="miter"/>
            <v:imagedata r:id="rId185" o:title="eqId7998c189f4f347eaa9a5fcc49d4b068d"/>
            <o:lock v:ext="edit" aspectratio="t"/>
            <w10:wrap type="none"/>
            <w10:anchorlock/>
          </v:shape>
          <o:OLEObject Type="Embed" ProgID="Equation.DSMT4" ShapeID="_x0000_i1119" DrawAspect="Content" ObjectID="_1468075819" r:id="rId184">
            <o:LockedField>false</o:LockedField>
          </o:OLEObject>
        </w:object>
      </w:r>
      <w:r>
        <w:rPr>
          <w:color w:val="FF0000"/>
        </w:rPr>
        <w:t xml:space="preserve">  故⑤正确，</w:t>
      </w:r>
    </w:p>
    <w:p>
      <w:pPr>
        <w:spacing w:line="360" w:lineRule="auto"/>
        <w:jc w:val="left"/>
        <w:textAlignment w:val="center"/>
        <w:rPr>
          <w:color w:val="FF0000"/>
        </w:rPr>
      </w:pPr>
      <w:r>
        <w:rPr>
          <w:color w:val="FF0000"/>
        </w:rPr>
        <w:t>又</w:t>
      </w:r>
      <w:r>
        <w:rPr>
          <w:rFonts w:hint="eastAsia" w:ascii="宋体" w:hAnsi="宋体" w:eastAsia="宋体" w:cs="宋体"/>
          <w:color w:val="FF0000"/>
        </w:rPr>
        <w:t>∵∠</w:t>
      </w:r>
      <w:r>
        <w:rPr>
          <w:i/>
          <w:color w:val="FF0000"/>
        </w:rPr>
        <w:t>ACB</w:t>
      </w:r>
      <w:r>
        <w:rPr>
          <w:color w:val="FF0000"/>
        </w:rPr>
        <w:t>+</w:t>
      </w:r>
      <w:r>
        <w:rPr>
          <w:rFonts w:hint="eastAsia" w:ascii="宋体" w:hAnsi="宋体" w:eastAsia="宋体" w:cs="宋体"/>
          <w:color w:val="FF0000"/>
        </w:rPr>
        <w:t>∠</w:t>
      </w:r>
      <w:r>
        <w:rPr>
          <w:i/>
          <w:color w:val="FF0000"/>
        </w:rPr>
        <w:t>BCD</w:t>
      </w:r>
      <w:r>
        <w:rPr>
          <w:color w:val="FF0000"/>
        </w:rPr>
        <w:t>+</w:t>
      </w:r>
      <w:r>
        <w:rPr>
          <w:rFonts w:hint="eastAsia" w:ascii="宋体" w:hAnsi="宋体" w:eastAsia="宋体" w:cs="宋体"/>
          <w:color w:val="FF0000"/>
        </w:rPr>
        <w:t>∠</w:t>
      </w:r>
      <w:r>
        <w:rPr>
          <w:i/>
          <w:color w:val="FF0000"/>
        </w:rPr>
        <w:t>DCE</w:t>
      </w:r>
      <w:r>
        <w:rPr>
          <w:color w:val="FF0000"/>
        </w:rPr>
        <w:t xml:space="preserve">=180°， </w:t>
      </w:r>
      <w:r>
        <w:rPr>
          <w:rFonts w:hint="eastAsia" w:ascii="宋体" w:hAnsi="宋体" w:eastAsia="宋体" w:cs="宋体"/>
          <w:color w:val="FF0000"/>
        </w:rPr>
        <w:t>∴∠</w:t>
      </w:r>
      <w:r>
        <w:rPr>
          <w:i/>
          <w:color w:val="FF0000"/>
        </w:rPr>
        <w:t>BCD</w:t>
      </w:r>
      <w:r>
        <w:rPr>
          <w:color w:val="FF0000"/>
        </w:rPr>
        <w:t xml:space="preserve">=60°， </w:t>
      </w:r>
    </w:p>
    <w:p>
      <w:pPr>
        <w:spacing w:line="360" w:lineRule="auto"/>
        <w:jc w:val="left"/>
        <w:textAlignment w:val="center"/>
        <w:rPr>
          <w:color w:val="FF0000"/>
        </w:rPr>
      </w:pPr>
      <w:r>
        <w:rPr>
          <w:color w:val="FF0000"/>
        </w:rPr>
        <w:t>在</w:t>
      </w:r>
      <w:r>
        <w:rPr>
          <w:rFonts w:ascii="Cambria Math" w:hAnsi="Cambria Math" w:cs="Cambria Math"/>
          <w:color w:val="FF0000"/>
        </w:rPr>
        <w:t>△</w:t>
      </w:r>
      <w:r>
        <w:rPr>
          <w:i/>
          <w:color w:val="FF0000"/>
        </w:rPr>
        <w:t>ACP</w:t>
      </w:r>
      <w:r>
        <w:rPr>
          <w:color w:val="FF0000"/>
        </w:rPr>
        <w:t>和</w:t>
      </w:r>
      <w:r>
        <w:rPr>
          <w:rFonts w:ascii="Cambria Math" w:hAnsi="Cambria Math" w:cs="Cambria Math"/>
          <w:color w:val="FF0000"/>
        </w:rPr>
        <w:t>△</w:t>
      </w:r>
      <w:r>
        <w:rPr>
          <w:i/>
          <w:color w:val="FF0000"/>
        </w:rPr>
        <w:t>BCQ</w:t>
      </w:r>
      <w:r>
        <w:rPr>
          <w:color w:val="FF0000"/>
        </w:rPr>
        <w:t>中，</w:t>
      </w:r>
      <w:r>
        <w:rPr>
          <w:color w:val="FF0000"/>
        </w:rPr>
        <w:object>
          <v:shape id="_x0000_i1120" o:spt="75" alt="eqIda451cf168d814cfaaed8286e969215a1" type="#_x0000_t75" style="height:48.75pt;width:74.25pt;" o:ole="t" filled="f" o:preferrelative="t" stroked="f" coordsize="21600,21600">
            <v:path/>
            <v:fill on="f" focussize="0,0"/>
            <v:stroke on="f" joinstyle="miter"/>
            <v:imagedata r:id="rId187" o:title="eqIda451cf168d814cfaaed8286e969215a1"/>
            <o:lock v:ext="edit" aspectratio="t"/>
            <w10:wrap type="none"/>
            <w10:anchorlock/>
          </v:shape>
          <o:OLEObject Type="Embed" ProgID="Equation.DSMT4" ShapeID="_x0000_i1120" DrawAspect="Content" ObjectID="_1468075820" r:id="rId186">
            <o:LockedField>false</o:LockedField>
          </o:OLEObject>
        </w:object>
      </w:r>
      <w:r>
        <w:rPr>
          <w:color w:val="FF0000"/>
        </w:rPr>
        <w:t xml:space="preserve">， </w:t>
      </w:r>
    </w:p>
    <w:p>
      <w:pPr>
        <w:spacing w:line="360" w:lineRule="auto"/>
        <w:jc w:val="left"/>
        <w:textAlignment w:val="center"/>
        <w:rPr>
          <w:color w:val="FF0000"/>
        </w:rPr>
      </w:pPr>
      <w:r>
        <w:rPr>
          <w:rFonts w:hint="eastAsia" w:ascii="宋体" w:hAnsi="宋体" w:eastAsia="宋体" w:cs="宋体"/>
          <w:color w:val="FF0000"/>
        </w:rPr>
        <w:t>∴△</w:t>
      </w:r>
      <w:r>
        <w:rPr>
          <w:i/>
          <w:color w:val="FF0000"/>
        </w:rPr>
        <w:t>ACP</w:t>
      </w:r>
      <w:r>
        <w:rPr>
          <w:rFonts w:hint="eastAsia" w:ascii="宋体" w:hAnsi="宋体" w:eastAsia="宋体" w:cs="宋体"/>
          <w:color w:val="FF0000"/>
        </w:rPr>
        <w:t>≌△</w:t>
      </w:r>
      <w:r>
        <w:rPr>
          <w:i/>
          <w:color w:val="FF0000"/>
        </w:rPr>
        <w:t>BCQ</w:t>
      </w:r>
      <w:r>
        <w:rPr>
          <w:color w:val="FF0000"/>
        </w:rPr>
        <w:t>（</w:t>
      </w:r>
      <w:r>
        <w:rPr>
          <w:i/>
          <w:color w:val="FF0000"/>
        </w:rPr>
        <w:t>ASA</w:t>
      </w:r>
      <w:r>
        <w:rPr>
          <w:color w:val="FF0000"/>
        </w:rPr>
        <w:t xml:space="preserve">）， </w:t>
      </w:r>
    </w:p>
    <w:p>
      <w:pPr>
        <w:spacing w:line="360" w:lineRule="auto"/>
        <w:jc w:val="left"/>
        <w:textAlignment w:val="center"/>
        <w:rPr>
          <w:color w:val="FF0000"/>
        </w:rPr>
      </w:pPr>
      <w:r>
        <w:rPr>
          <w:rFonts w:hint="eastAsia" w:ascii="宋体" w:hAnsi="宋体" w:eastAsia="宋体" w:cs="宋体"/>
          <w:color w:val="FF0000"/>
        </w:rPr>
        <w:t>∴</w:t>
      </w:r>
      <w:r>
        <w:rPr>
          <w:i/>
          <w:color w:val="FF0000"/>
        </w:rPr>
        <w:t>AP</w:t>
      </w:r>
      <w:r>
        <w:rPr>
          <w:color w:val="FF0000"/>
        </w:rPr>
        <w:t>=</w:t>
      </w:r>
      <w:r>
        <w:rPr>
          <w:i/>
          <w:color w:val="FF0000"/>
        </w:rPr>
        <w:t>BQ</w:t>
      </w:r>
      <w:r>
        <w:rPr>
          <w:color w:val="FF0000"/>
        </w:rPr>
        <w:t>，</w:t>
      </w:r>
      <w:r>
        <w:rPr>
          <w:i/>
          <w:color w:val="FF0000"/>
        </w:rPr>
        <w:t>PC</w:t>
      </w:r>
      <w:r>
        <w:rPr>
          <w:color w:val="FF0000"/>
        </w:rPr>
        <w:t>=</w:t>
      </w:r>
      <w:r>
        <w:rPr>
          <w:i/>
          <w:color w:val="FF0000"/>
        </w:rPr>
        <w:t>QC</w:t>
      </w:r>
      <w:r>
        <w:rPr>
          <w:color w:val="FF0000"/>
        </w:rPr>
        <w:t>， 故③正确，</w:t>
      </w:r>
    </w:p>
    <w:p>
      <w:pPr>
        <w:spacing w:line="360" w:lineRule="auto"/>
        <w:jc w:val="left"/>
        <w:textAlignment w:val="center"/>
        <w:rPr>
          <w:color w:val="FF0000"/>
        </w:rPr>
      </w:pPr>
      <w:r>
        <w:rPr>
          <w:rFonts w:hint="eastAsia" w:ascii="宋体" w:hAnsi="宋体" w:eastAsia="宋体" w:cs="宋体"/>
          <w:color w:val="FF0000"/>
        </w:rPr>
        <w:t>∴△</w:t>
      </w:r>
      <w:r>
        <w:rPr>
          <w:i/>
          <w:color w:val="FF0000"/>
        </w:rPr>
        <w:t>PCQ</w:t>
      </w:r>
      <w:r>
        <w:rPr>
          <w:color w:val="FF0000"/>
        </w:rPr>
        <w:t xml:space="preserve">是等边三角形，故⑥正确 </w:t>
      </w:r>
    </w:p>
    <w:p>
      <w:pPr>
        <w:spacing w:line="360" w:lineRule="auto"/>
        <w:jc w:val="left"/>
        <w:textAlignment w:val="center"/>
        <w:rPr>
          <w:color w:val="FF0000"/>
        </w:rPr>
      </w:pPr>
      <w:r>
        <w:rPr>
          <w:rFonts w:hint="eastAsia" w:ascii="宋体" w:hAnsi="宋体" w:eastAsia="宋体" w:cs="宋体"/>
          <w:color w:val="FF0000"/>
        </w:rPr>
        <w:t>∴∠</w:t>
      </w:r>
      <w:r>
        <w:rPr>
          <w:i/>
          <w:color w:val="FF0000"/>
        </w:rPr>
        <w:t>CPQ</w:t>
      </w:r>
      <w:r>
        <w:rPr>
          <w:color w:val="FF0000"/>
        </w:rPr>
        <w:t>=</w:t>
      </w:r>
      <w:r>
        <w:rPr>
          <w:rFonts w:hint="eastAsia" w:ascii="宋体" w:hAnsi="宋体" w:eastAsia="宋体" w:cs="宋体"/>
          <w:color w:val="FF0000"/>
        </w:rPr>
        <w:t>∠</w:t>
      </w:r>
      <w:r>
        <w:rPr>
          <w:i/>
          <w:color w:val="FF0000"/>
        </w:rPr>
        <w:t>CQP</w:t>
      </w:r>
      <w:r>
        <w:rPr>
          <w:color w:val="FF0000"/>
        </w:rPr>
        <w:t xml:space="preserve">=60°， </w:t>
      </w:r>
    </w:p>
    <w:p>
      <w:pPr>
        <w:spacing w:line="360" w:lineRule="auto"/>
        <w:jc w:val="left"/>
        <w:textAlignment w:val="center"/>
        <w:rPr>
          <w:color w:val="FF0000"/>
        </w:rPr>
      </w:pPr>
      <w:r>
        <w:rPr>
          <w:rFonts w:hint="eastAsia" w:ascii="宋体" w:hAnsi="宋体" w:eastAsia="宋体" w:cs="宋体"/>
          <w:color w:val="FF0000"/>
        </w:rPr>
        <w:t>∴∠</w:t>
      </w:r>
      <w:r>
        <w:rPr>
          <w:i/>
          <w:color w:val="FF0000"/>
        </w:rPr>
        <w:t>CPQ</w:t>
      </w:r>
      <w:r>
        <w:rPr>
          <w:color w:val="FF0000"/>
        </w:rPr>
        <w:t>=</w:t>
      </w:r>
      <w:r>
        <w:rPr>
          <w:rFonts w:hint="eastAsia" w:ascii="宋体" w:hAnsi="宋体" w:eastAsia="宋体" w:cs="宋体"/>
          <w:color w:val="FF0000"/>
        </w:rPr>
        <w:t>∠</w:t>
      </w:r>
      <w:r>
        <w:rPr>
          <w:i/>
          <w:color w:val="FF0000"/>
        </w:rPr>
        <w:t>ACB</w:t>
      </w:r>
      <w:r>
        <w:rPr>
          <w:color w:val="FF0000"/>
        </w:rPr>
        <w:t xml:space="preserve">=60°， </w:t>
      </w:r>
    </w:p>
    <w:p>
      <w:pPr>
        <w:spacing w:line="360" w:lineRule="auto"/>
        <w:jc w:val="left"/>
        <w:textAlignment w:val="center"/>
        <w:rPr>
          <w:color w:val="FF0000"/>
        </w:rPr>
      </w:pPr>
      <w:r>
        <w:rPr>
          <w:rFonts w:hint="eastAsia" w:ascii="宋体" w:hAnsi="宋体" w:eastAsia="宋体" w:cs="宋体"/>
          <w:color w:val="FF0000"/>
        </w:rPr>
        <w:t>∴</w:t>
      </w:r>
      <w:r>
        <w:rPr>
          <w:color w:val="FF0000"/>
        </w:rPr>
        <w:object>
          <v:shape id="_x0000_i1121" o:spt="75" alt="eqIdcc0e9cf94dab4c22bed2c09be266dee4" type="#_x0000_t75" style="height:14.25pt;width:45pt;" o:ole="t" filled="f" o:preferrelative="t" stroked="f" coordsize="21600,21600">
            <v:path/>
            <v:fill on="f" focussize="0,0"/>
            <v:stroke on="f" joinstyle="miter"/>
            <v:imagedata r:id="rId178" o:title="eqIdcc0e9cf94dab4c22bed2c09be266dee4"/>
            <o:lock v:ext="edit" aspectratio="t"/>
            <w10:wrap type="none"/>
            <w10:anchorlock/>
          </v:shape>
          <o:OLEObject Type="Embed" ProgID="Equation.DSMT4" ShapeID="_x0000_i1121" DrawAspect="Content" ObjectID="_1468075821" r:id="rId188">
            <o:LockedField>false</o:LockedField>
          </o:OLEObject>
        </w:object>
      </w:r>
      <w:r>
        <w:rPr>
          <w:color w:val="FF0000"/>
        </w:rPr>
        <w:t>， 故②正确，</w:t>
      </w:r>
    </w:p>
    <w:p>
      <w:pPr>
        <w:spacing w:line="360" w:lineRule="auto"/>
        <w:jc w:val="left"/>
        <w:textAlignment w:val="center"/>
        <w:rPr>
          <w:color w:val="FF0000"/>
        </w:rPr>
      </w:pPr>
      <w:r>
        <w:rPr>
          <w:color w:val="FF0000"/>
        </w:rPr>
        <w:t>若</w:t>
      </w:r>
      <w:r>
        <w:rPr>
          <w:i/>
          <w:color w:val="FF0000"/>
        </w:rPr>
        <w:t>DE</w:t>
      </w:r>
      <w:r>
        <w:rPr>
          <w:color w:val="FF0000"/>
        </w:rPr>
        <w:t>=</w:t>
      </w:r>
      <w:r>
        <w:rPr>
          <w:i/>
          <w:color w:val="FF0000"/>
        </w:rPr>
        <w:t>DP</w:t>
      </w:r>
      <w:r>
        <w:rPr>
          <w:color w:val="FF0000"/>
        </w:rPr>
        <w:t xml:space="preserve">， </w:t>
      </w:r>
    </w:p>
    <w:p>
      <w:pPr>
        <w:spacing w:line="360" w:lineRule="auto"/>
        <w:jc w:val="left"/>
        <w:textAlignment w:val="center"/>
        <w:rPr>
          <w:color w:val="FF0000"/>
        </w:rPr>
      </w:pPr>
      <w:r>
        <w:rPr>
          <w:rFonts w:hint="eastAsia" w:ascii="宋体" w:hAnsi="宋体" w:eastAsia="宋体" w:cs="宋体"/>
          <w:color w:val="FF0000"/>
        </w:rPr>
        <w:t>∵</w:t>
      </w:r>
      <w:r>
        <w:rPr>
          <w:i/>
          <w:color w:val="FF0000"/>
        </w:rPr>
        <w:t>DC</w:t>
      </w:r>
      <w:r>
        <w:rPr>
          <w:color w:val="FF0000"/>
        </w:rPr>
        <w:t>=</w:t>
      </w:r>
      <w:r>
        <w:rPr>
          <w:i/>
          <w:color w:val="FF0000"/>
        </w:rPr>
        <w:t>DE</w:t>
      </w:r>
      <w:r>
        <w:rPr>
          <w:color w:val="FF0000"/>
        </w:rPr>
        <w:t xml:space="preserve">， </w:t>
      </w:r>
      <w:r>
        <w:rPr>
          <w:rFonts w:hint="eastAsia" w:ascii="宋体" w:hAnsi="宋体" w:eastAsia="宋体" w:cs="宋体"/>
          <w:color w:val="FF0000"/>
        </w:rPr>
        <w:t>∴</w:t>
      </w:r>
      <w:r>
        <w:rPr>
          <w:i/>
          <w:color w:val="FF0000"/>
        </w:rPr>
        <w:t>DP</w:t>
      </w:r>
      <w:r>
        <w:rPr>
          <w:color w:val="FF0000"/>
        </w:rPr>
        <w:t>=</w:t>
      </w:r>
      <w:r>
        <w:rPr>
          <w:i/>
          <w:color w:val="FF0000"/>
        </w:rPr>
        <w:t>DC</w:t>
      </w:r>
      <w:r>
        <w:rPr>
          <w:color w:val="FF0000"/>
        </w:rPr>
        <w:t xml:space="preserve">， </w:t>
      </w:r>
      <w:r>
        <w:rPr>
          <w:rFonts w:hint="eastAsia" w:ascii="宋体" w:hAnsi="宋体" w:eastAsia="宋体" w:cs="宋体"/>
          <w:color w:val="FF0000"/>
        </w:rPr>
        <w:t>∴∠</w:t>
      </w:r>
      <w:r>
        <w:rPr>
          <w:i/>
          <w:color w:val="FF0000"/>
        </w:rPr>
        <w:t>PCD</w:t>
      </w:r>
      <w:r>
        <w:rPr>
          <w:color w:val="FF0000"/>
        </w:rPr>
        <w:t>=</w:t>
      </w:r>
      <w:r>
        <w:rPr>
          <w:rFonts w:hint="eastAsia" w:ascii="宋体" w:hAnsi="宋体" w:eastAsia="宋体" w:cs="宋体"/>
          <w:color w:val="FF0000"/>
        </w:rPr>
        <w:t>∠</w:t>
      </w:r>
      <w:r>
        <w:rPr>
          <w:i/>
          <w:color w:val="FF0000"/>
        </w:rPr>
        <w:t>DPC</w:t>
      </w:r>
      <w:r>
        <w:rPr>
          <w:color w:val="FF0000"/>
        </w:rPr>
        <w:t xml:space="preserve">， </w:t>
      </w:r>
    </w:p>
    <w:p>
      <w:pPr>
        <w:spacing w:line="360" w:lineRule="auto"/>
        <w:jc w:val="left"/>
        <w:textAlignment w:val="center"/>
        <w:rPr>
          <w:color w:val="FF0000"/>
        </w:rPr>
      </w:pPr>
      <w:r>
        <w:rPr>
          <w:color w:val="FF0000"/>
        </w:rPr>
        <w:t>又</w:t>
      </w:r>
      <w:r>
        <w:rPr>
          <w:rFonts w:hint="eastAsia" w:ascii="宋体" w:hAnsi="宋体" w:eastAsia="宋体" w:cs="宋体"/>
          <w:color w:val="FF0000"/>
        </w:rPr>
        <w:t>∵∠</w:t>
      </w:r>
      <w:r>
        <w:rPr>
          <w:i/>
          <w:color w:val="FF0000"/>
        </w:rPr>
        <w:t>PCD</w:t>
      </w:r>
      <w:r>
        <w:rPr>
          <w:color w:val="FF0000"/>
        </w:rPr>
        <w:t xml:space="preserve">=60°， </w:t>
      </w:r>
    </w:p>
    <w:p>
      <w:pPr>
        <w:spacing w:line="360" w:lineRule="auto"/>
        <w:jc w:val="left"/>
        <w:textAlignment w:val="center"/>
        <w:rPr>
          <w:color w:val="FF0000"/>
        </w:rPr>
      </w:pPr>
      <w:r>
        <w:rPr>
          <w:rFonts w:hint="eastAsia" w:ascii="宋体" w:hAnsi="宋体" w:eastAsia="宋体" w:cs="宋体"/>
          <w:color w:val="FF0000"/>
        </w:rPr>
        <w:t>∴∠</w:t>
      </w:r>
      <w:r>
        <w:rPr>
          <w:i/>
          <w:color w:val="FF0000"/>
        </w:rPr>
        <w:t>DPC</w:t>
      </w:r>
      <w:r>
        <w:rPr>
          <w:color w:val="FF0000"/>
        </w:rPr>
        <w:t>=60°与</w:t>
      </w:r>
      <w:r>
        <w:rPr>
          <w:rFonts w:ascii="Cambria Math" w:hAnsi="Cambria Math" w:cs="Cambria Math"/>
          <w:color w:val="FF0000"/>
        </w:rPr>
        <w:t>△</w:t>
      </w:r>
      <w:r>
        <w:rPr>
          <w:i/>
          <w:color w:val="FF0000"/>
        </w:rPr>
        <w:t>PCQ</w:t>
      </w:r>
      <w:r>
        <w:rPr>
          <w:color w:val="FF0000"/>
        </w:rPr>
        <w:t xml:space="preserve">是等边三角形相矛盾，假设不成立， </w:t>
      </w:r>
      <w:r>
        <w:rPr>
          <w:rFonts w:hint="eastAsia" w:ascii="宋体" w:hAnsi="宋体" w:eastAsia="宋体" w:cs="宋体"/>
          <w:color w:val="FF0000"/>
        </w:rPr>
        <w:t>∴</w:t>
      </w:r>
      <w:r>
        <w:rPr>
          <w:color w:val="FF0000"/>
        </w:rPr>
        <w:t xml:space="preserve">结论④错误； </w:t>
      </w:r>
    </w:p>
    <w:p>
      <w:pPr>
        <w:spacing w:line="360" w:lineRule="auto"/>
        <w:jc w:val="left"/>
        <w:textAlignment w:val="center"/>
        <w:rPr>
          <w:color w:val="FF0000"/>
        </w:rPr>
      </w:pPr>
      <w:r>
        <w:rPr>
          <w:color w:val="FF0000"/>
        </w:rPr>
        <w:t>过点</w:t>
      </w:r>
      <w:r>
        <w:rPr>
          <w:i/>
          <w:color w:val="FF0000"/>
        </w:rPr>
        <w:t>C</w:t>
      </w:r>
      <w:r>
        <w:rPr>
          <w:color w:val="FF0000"/>
        </w:rPr>
        <w:t>分别作</w:t>
      </w:r>
      <w:r>
        <w:rPr>
          <w:i/>
          <w:color w:val="FF0000"/>
        </w:rPr>
        <w:t>CM</w:t>
      </w:r>
      <w:r>
        <w:rPr>
          <w:rFonts w:hint="eastAsia" w:ascii="宋体" w:hAnsi="宋体" w:eastAsia="宋体" w:cs="宋体"/>
          <w:color w:val="FF0000"/>
        </w:rPr>
        <w:t>⊥</w:t>
      </w:r>
      <w:r>
        <w:rPr>
          <w:i/>
          <w:color w:val="FF0000"/>
        </w:rPr>
        <w:t>AD</w:t>
      </w:r>
      <w:r>
        <w:rPr>
          <w:color w:val="FF0000"/>
        </w:rPr>
        <w:t>，</w:t>
      </w:r>
      <w:r>
        <w:rPr>
          <w:i/>
          <w:color w:val="FF0000"/>
        </w:rPr>
        <w:t>CN</w:t>
      </w:r>
      <w:r>
        <w:rPr>
          <w:rFonts w:hint="eastAsia" w:ascii="宋体" w:hAnsi="宋体" w:eastAsia="宋体" w:cs="宋体"/>
          <w:color w:val="FF0000"/>
        </w:rPr>
        <w:t>⊥</w:t>
      </w:r>
      <w:r>
        <w:rPr>
          <w:i/>
          <w:color w:val="FF0000"/>
        </w:rPr>
        <w:t>BE</w:t>
      </w:r>
      <w:r>
        <w:rPr>
          <w:color w:val="FF0000"/>
        </w:rPr>
        <w:t>于点</w:t>
      </w:r>
      <w:r>
        <w:rPr>
          <w:i/>
          <w:color w:val="FF0000"/>
        </w:rPr>
        <w:t>M</w:t>
      </w:r>
      <w:r>
        <w:rPr>
          <w:color w:val="FF0000"/>
        </w:rPr>
        <w:t>、</w:t>
      </w:r>
      <w:r>
        <w:rPr>
          <w:i/>
          <w:color w:val="FF0000"/>
        </w:rPr>
        <w:t>N</w:t>
      </w:r>
      <w:r>
        <w:rPr>
          <w:color w:val="FF0000"/>
        </w:rPr>
        <w:t xml:space="preserve">两点， 如图2所示： </w:t>
      </w:r>
    </w:p>
    <w:p>
      <w:pPr>
        <w:spacing w:line="360" w:lineRule="auto"/>
        <w:jc w:val="left"/>
        <w:textAlignment w:val="center"/>
        <w:rPr>
          <w:color w:val="FF0000"/>
        </w:rPr>
      </w:pPr>
      <w:r>
        <w:rPr>
          <w:color w:val="FF0000"/>
        </w:rPr>
        <w:drawing>
          <wp:inline distT="0" distB="0" distL="0" distR="0">
            <wp:extent cx="1666875" cy="1266825"/>
            <wp:effectExtent l="0" t="0" r="0" b="0"/>
            <wp:docPr id="100020" name="图片 10002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descr="figure"/>
                    <pic:cNvPicPr>
                      <a:picLocks noChangeAspect="1"/>
                    </pic:cNvPicPr>
                  </pic:nvPicPr>
                  <pic:blipFill>
                    <a:blip r:embed="rId189"/>
                    <a:stretch>
                      <a:fillRect/>
                    </a:stretch>
                  </pic:blipFill>
                  <pic:spPr>
                    <a:xfrm>
                      <a:off x="0" y="0"/>
                      <a:ext cx="1666875" cy="1266825"/>
                    </a:xfrm>
                    <a:prstGeom prst="rect">
                      <a:avLst/>
                    </a:prstGeom>
                  </pic:spPr>
                </pic:pic>
              </a:graphicData>
            </a:graphic>
          </wp:inline>
        </w:drawing>
      </w:r>
    </w:p>
    <w:p>
      <w:pPr>
        <w:spacing w:line="360" w:lineRule="auto"/>
        <w:jc w:val="left"/>
        <w:textAlignment w:val="center"/>
        <w:rPr>
          <w:color w:val="FF0000"/>
        </w:rPr>
      </w:pPr>
      <w:r>
        <w:rPr>
          <w:rFonts w:hint="eastAsia" w:ascii="宋体" w:hAnsi="宋体" w:eastAsia="宋体" w:cs="宋体"/>
          <w:color w:val="FF0000"/>
        </w:rPr>
        <w:t>∵</w:t>
      </w:r>
      <w:r>
        <w:rPr>
          <w:i/>
          <w:color w:val="FF0000"/>
        </w:rPr>
        <w:t>CM</w:t>
      </w:r>
      <w:r>
        <w:rPr>
          <w:rFonts w:hint="eastAsia" w:ascii="宋体" w:hAnsi="宋体" w:eastAsia="宋体" w:cs="宋体"/>
          <w:color w:val="FF0000"/>
        </w:rPr>
        <w:t>⊥</w:t>
      </w:r>
      <w:r>
        <w:rPr>
          <w:i/>
          <w:color w:val="FF0000"/>
        </w:rPr>
        <w:t>AD</w:t>
      </w:r>
      <w:r>
        <w:rPr>
          <w:color w:val="FF0000"/>
        </w:rPr>
        <w:t>，</w:t>
      </w:r>
      <w:r>
        <w:rPr>
          <w:i/>
          <w:color w:val="FF0000"/>
        </w:rPr>
        <w:t>CN</w:t>
      </w:r>
      <w:r>
        <w:rPr>
          <w:rFonts w:hint="eastAsia" w:ascii="宋体" w:hAnsi="宋体" w:eastAsia="宋体" w:cs="宋体"/>
          <w:color w:val="FF0000"/>
        </w:rPr>
        <w:t>⊥</w:t>
      </w:r>
      <w:r>
        <w:rPr>
          <w:i/>
          <w:color w:val="FF0000"/>
        </w:rPr>
        <w:t>BE</w:t>
      </w:r>
      <w:r>
        <w:rPr>
          <w:color w:val="FF0000"/>
        </w:rPr>
        <w:t>，</w:t>
      </w:r>
      <w:r>
        <w:rPr>
          <w:color w:val="FF0000"/>
        </w:rPr>
        <w:object>
          <v:shape id="_x0000_i1122" o:spt="75" alt="eqIdc27e04e535ae40c9abc4e76381217623" type="#_x0000_t75" style="height:14.25pt;width:72pt;" o:ole="t" filled="f" o:preferrelative="t" stroked="f" coordsize="21600,21600">
            <v:path/>
            <v:fill on="f" focussize="0,0"/>
            <v:stroke on="f" joinstyle="miter"/>
            <v:imagedata r:id="rId191" o:title="eqIdc27e04e535ae40c9abc4e76381217623"/>
            <o:lock v:ext="edit" aspectratio="t"/>
            <w10:wrap type="none"/>
            <w10:anchorlock/>
          </v:shape>
          <o:OLEObject Type="Embed" ProgID="Equation.DSMT4" ShapeID="_x0000_i1122" DrawAspect="Content" ObjectID="_1468075822" r:id="rId190">
            <o:LockedField>false</o:LockedField>
          </o:OLEObject>
        </w:object>
      </w:r>
      <w:r>
        <w:rPr>
          <w:color w:val="FF0000"/>
        </w:rPr>
        <w:t xml:space="preserve"> </w:t>
      </w:r>
    </w:p>
    <w:p>
      <w:pPr>
        <w:spacing w:line="360" w:lineRule="auto"/>
        <w:jc w:val="left"/>
        <w:textAlignment w:val="center"/>
        <w:rPr>
          <w:color w:val="FF0000"/>
        </w:rPr>
      </w:pPr>
      <w:r>
        <w:rPr>
          <w:color w:val="FF0000"/>
        </w:rPr>
        <w:t xml:space="preserve"> </w:t>
      </w:r>
      <w:r>
        <w:rPr>
          <w:rFonts w:hint="eastAsia" w:ascii="宋体" w:hAnsi="宋体" w:eastAsia="宋体" w:cs="宋体"/>
          <w:color w:val="FF0000"/>
        </w:rPr>
        <w:t>∴</w:t>
      </w:r>
      <w:r>
        <w:rPr>
          <w:i/>
          <w:color w:val="FF0000"/>
        </w:rPr>
        <w:t>CM</w:t>
      </w:r>
      <w:r>
        <w:rPr>
          <w:color w:val="FF0000"/>
        </w:rPr>
        <w:t>=</w:t>
      </w:r>
      <w:r>
        <w:rPr>
          <w:i/>
          <w:color w:val="FF0000"/>
        </w:rPr>
        <w:t>CN</w:t>
      </w:r>
      <w:r>
        <w:rPr>
          <w:color w:val="FF0000"/>
        </w:rPr>
        <w:t xml:space="preserve">， </w:t>
      </w:r>
    </w:p>
    <w:p>
      <w:pPr>
        <w:spacing w:line="360" w:lineRule="auto"/>
        <w:jc w:val="left"/>
        <w:textAlignment w:val="center"/>
        <w:rPr>
          <w:color w:val="FF0000"/>
        </w:rPr>
      </w:pPr>
      <w:r>
        <w:rPr>
          <w:color w:val="FF0000"/>
        </w:rPr>
        <w:t>又</w:t>
      </w:r>
      <w:r>
        <w:rPr>
          <w:rFonts w:hint="eastAsia" w:ascii="宋体" w:hAnsi="宋体" w:eastAsia="宋体" w:cs="宋体"/>
          <w:color w:val="FF0000"/>
        </w:rPr>
        <w:t>∵</w:t>
      </w:r>
      <w:r>
        <w:rPr>
          <w:i/>
          <w:color w:val="FF0000"/>
        </w:rPr>
        <w:t>OC</w:t>
      </w:r>
      <w:r>
        <w:rPr>
          <w:color w:val="FF0000"/>
        </w:rPr>
        <w:t>在</w:t>
      </w:r>
      <w:r>
        <w:rPr>
          <w:rFonts w:hint="eastAsia" w:ascii="宋体" w:hAnsi="宋体" w:eastAsia="宋体" w:cs="宋体"/>
          <w:color w:val="FF0000"/>
        </w:rPr>
        <w:t>∠</w:t>
      </w:r>
      <w:r>
        <w:rPr>
          <w:i/>
          <w:color w:val="FF0000"/>
        </w:rPr>
        <w:t>AOE</w:t>
      </w:r>
      <w:r>
        <w:rPr>
          <w:color w:val="FF0000"/>
        </w:rPr>
        <w:t xml:space="preserve">的内部， </w:t>
      </w:r>
    </w:p>
    <w:p>
      <w:pPr>
        <w:spacing w:line="360" w:lineRule="auto"/>
        <w:jc w:val="left"/>
        <w:textAlignment w:val="center"/>
        <w:rPr>
          <w:color w:val="FF0000"/>
        </w:rPr>
      </w:pPr>
      <w:r>
        <w:rPr>
          <w:rFonts w:hint="eastAsia" w:ascii="宋体" w:hAnsi="宋体" w:eastAsia="宋体" w:cs="宋体"/>
          <w:color w:val="FF0000"/>
        </w:rPr>
        <w:t>∴</w:t>
      </w:r>
      <w:r>
        <w:rPr>
          <w:color w:val="FF0000"/>
        </w:rPr>
        <w:t>点</w:t>
      </w:r>
      <w:r>
        <w:rPr>
          <w:i/>
          <w:color w:val="FF0000"/>
        </w:rPr>
        <w:t>C</w:t>
      </w:r>
      <w:r>
        <w:rPr>
          <w:color w:val="FF0000"/>
        </w:rPr>
        <w:t>在</w:t>
      </w:r>
      <w:r>
        <w:rPr>
          <w:rFonts w:hint="eastAsia" w:ascii="宋体" w:hAnsi="宋体" w:eastAsia="宋体" w:cs="宋体"/>
          <w:color w:val="FF0000"/>
        </w:rPr>
        <w:t>∠</w:t>
      </w:r>
      <w:r>
        <w:rPr>
          <w:i/>
          <w:color w:val="FF0000"/>
        </w:rPr>
        <w:t>AOE</w:t>
      </w:r>
      <w:r>
        <w:rPr>
          <w:color w:val="FF0000"/>
        </w:rPr>
        <w:t xml:space="preserve">的平分线上， </w:t>
      </w:r>
    </w:p>
    <w:p>
      <w:pPr>
        <w:spacing w:line="360" w:lineRule="auto"/>
        <w:jc w:val="left"/>
        <w:textAlignment w:val="center"/>
        <w:rPr>
          <w:color w:val="FF0000"/>
        </w:rPr>
      </w:pPr>
      <w:r>
        <w:rPr>
          <w:rFonts w:hint="eastAsia" w:ascii="宋体" w:hAnsi="宋体" w:eastAsia="宋体" w:cs="宋体"/>
          <w:color w:val="FF0000"/>
        </w:rPr>
        <w:t>∴</w:t>
      </w:r>
      <w:r>
        <w:rPr>
          <w:color w:val="FF0000"/>
        </w:rPr>
        <w:t xml:space="preserve">结论⑦正确； </w:t>
      </w:r>
    </w:p>
    <w:p>
      <w:pPr>
        <w:spacing w:line="360" w:lineRule="auto"/>
        <w:jc w:val="left"/>
        <w:textAlignment w:val="center"/>
        <w:rPr>
          <w:color w:val="FF0000"/>
        </w:rPr>
      </w:pPr>
      <w:r>
        <w:rPr>
          <w:color w:val="FF0000"/>
        </w:rPr>
        <w:t xml:space="preserve">综合所述共有6个结论正确． </w:t>
      </w:r>
    </w:p>
    <w:p>
      <w:pPr>
        <w:spacing w:line="360" w:lineRule="auto"/>
        <w:jc w:val="left"/>
        <w:textAlignment w:val="center"/>
        <w:rPr>
          <w:color w:val="FF0000"/>
        </w:rPr>
      </w:pPr>
      <w:r>
        <w:rPr>
          <w:color w:val="FF0000"/>
        </w:rPr>
        <w:t>故选：D．</w:t>
      </w:r>
    </w:p>
    <w:p>
      <w:pPr>
        <w:spacing w:line="360" w:lineRule="auto"/>
        <w:jc w:val="left"/>
        <w:textAlignment w:val="center"/>
        <w:rPr>
          <w:color w:val="FF0000"/>
        </w:rPr>
      </w:pPr>
      <w:r>
        <w:rPr>
          <w:color w:val="FF0000"/>
        </w:rPr>
        <w:t>【点睛】</w:t>
      </w:r>
    </w:p>
    <w:p>
      <w:pPr>
        <w:spacing w:line="360" w:lineRule="auto"/>
        <w:jc w:val="left"/>
        <w:textAlignment w:val="center"/>
        <w:rPr>
          <w:color w:val="FF0000"/>
        </w:rPr>
      </w:pPr>
      <w:r>
        <w:rPr>
          <w:color w:val="FF0000"/>
        </w:rPr>
        <w:t>本题综合考查了全等三角的判定与性质，等边三角形的判定与性质，三角形的内角和定理，平行线的判定，角平分线性质定理的逆定理和假设法证明命题等相关知识，重点掌握全等三角形的判定与性质，等边三角形的判定与性质，难点是用角平分线性质定理的逆定理作辅助线证明一点已知角的角平分线上．</w:t>
      </w:r>
    </w:p>
    <w:p>
      <w:pPr>
        <w:spacing w:line="360" w:lineRule="auto"/>
        <w:jc w:val="left"/>
        <w:textAlignment w:val="center"/>
      </w:pPr>
      <w:r>
        <w:t>12．（2021·山东新泰·八年级期中）甲、乙两位采购员同去一家饲料公司购买两次饲料．两次饲料的价格略有变化，两位采购员的购货方式也不同，其中，甲每次用去800元，乙每次购买1000千克，而不管购买多少饲料．设两次购买饲料的单价分别为</w:t>
      </w:r>
      <w:r>
        <w:rPr>
          <w:i/>
        </w:rPr>
        <w:t>m</w:t>
      </w:r>
      <w:r>
        <w:t>元/千克和</w:t>
      </w:r>
      <w:r>
        <w:rPr>
          <w:i/>
        </w:rPr>
        <w:t>n</w:t>
      </w:r>
      <w:r>
        <w:t>元千克（</w:t>
      </w:r>
      <w:r>
        <w:rPr>
          <w:i/>
        </w:rPr>
        <w:t>m</w:t>
      </w:r>
      <w:r>
        <w:t>，</w:t>
      </w:r>
      <w:r>
        <w:rPr>
          <w:i/>
        </w:rPr>
        <w:t>n</w:t>
      </w:r>
      <w:r>
        <w:t>是正数，且</w:t>
      </w:r>
      <w:r>
        <w:object>
          <v:shape id="_x0000_i1123" o:spt="75" alt="eqId44cfe7181d57473499acde47b6b75599" type="#_x0000_t75" style="height:10.5pt;width:27pt;" o:ole="t" filled="f" o:preferrelative="t" stroked="f" coordsize="21600,21600">
            <v:path/>
            <v:fill on="f" focussize="0,0"/>
            <v:stroke on="f" joinstyle="miter"/>
            <v:imagedata r:id="rId193" o:title="eqId44cfe7181d57473499acde47b6b75599"/>
            <o:lock v:ext="edit" aspectratio="t"/>
            <w10:wrap type="none"/>
            <w10:anchorlock/>
          </v:shape>
          <o:OLEObject Type="Embed" ProgID="Equation.DSMT4" ShapeID="_x0000_i1123" DrawAspect="Content" ObjectID="_1468075823" r:id="rId192">
            <o:LockedField>false</o:LockedField>
          </o:OLEObject>
        </w:object>
      </w:r>
      <w:r>
        <w:t>），那么甲、乙所购买的饲料的平均单价（    ）</w:t>
      </w:r>
    </w:p>
    <w:p>
      <w:pPr>
        <w:tabs>
          <w:tab w:val="left" w:pos="4153"/>
        </w:tabs>
        <w:spacing w:line="360" w:lineRule="auto"/>
        <w:jc w:val="left"/>
        <w:textAlignment w:val="center"/>
      </w:pPr>
      <w:r>
        <w:t>A．甲所购买的饲料的平均单价低</w:t>
      </w:r>
      <w:r>
        <w:tab/>
      </w:r>
      <w:r>
        <w:t>B．乙所购买的饲料的平均单价低</w:t>
      </w:r>
    </w:p>
    <w:p>
      <w:pPr>
        <w:tabs>
          <w:tab w:val="left" w:pos="4153"/>
        </w:tabs>
        <w:spacing w:line="360" w:lineRule="auto"/>
        <w:jc w:val="left"/>
        <w:textAlignment w:val="center"/>
      </w:pPr>
      <w:r>
        <w:t>C．甲、乙所购买的饲料的平均单价相同</w:t>
      </w:r>
      <w:r>
        <w:tab/>
      </w:r>
      <w:r>
        <w:t>D．不能比较</w:t>
      </w:r>
    </w:p>
    <w:p>
      <w:pPr>
        <w:spacing w:line="360" w:lineRule="auto"/>
        <w:jc w:val="left"/>
        <w:textAlignment w:val="center"/>
        <w:rPr>
          <w:color w:val="FF0000"/>
        </w:rPr>
      </w:pPr>
      <w:r>
        <w:rPr>
          <w:color w:val="FF0000"/>
        </w:rPr>
        <w:t>【答案】A</w:t>
      </w:r>
    </w:p>
    <w:p>
      <w:pPr>
        <w:spacing w:line="360" w:lineRule="auto"/>
        <w:jc w:val="left"/>
        <w:textAlignment w:val="center"/>
        <w:rPr>
          <w:color w:val="FF0000"/>
        </w:rPr>
      </w:pPr>
      <w:r>
        <w:rPr>
          <w:color w:val="FF0000"/>
        </w:rPr>
        <w:t>【分析】</w:t>
      </w:r>
    </w:p>
    <w:p>
      <w:pPr>
        <w:spacing w:line="360" w:lineRule="auto"/>
        <w:jc w:val="left"/>
        <w:textAlignment w:val="center"/>
        <w:rPr>
          <w:color w:val="FF0000"/>
        </w:rPr>
      </w:pPr>
      <w:r>
        <w:rPr>
          <w:color w:val="FF0000"/>
        </w:rPr>
        <w:t>根据题意分别表示出甲、乙所购买的饲料的平均单价，然后作差求解即可判断．</w:t>
      </w:r>
    </w:p>
    <w:p>
      <w:pPr>
        <w:spacing w:line="360" w:lineRule="auto"/>
        <w:jc w:val="left"/>
        <w:textAlignment w:val="center"/>
        <w:rPr>
          <w:color w:val="FF0000"/>
        </w:rPr>
      </w:pPr>
      <w:r>
        <w:rPr>
          <w:color w:val="FF0000"/>
        </w:rPr>
        <w:t>【详解】</w:t>
      </w:r>
    </w:p>
    <w:p>
      <w:pPr>
        <w:spacing w:line="360" w:lineRule="auto"/>
        <w:jc w:val="left"/>
        <w:textAlignment w:val="center"/>
        <w:rPr>
          <w:color w:val="FF0000"/>
        </w:rPr>
      </w:pPr>
      <w:r>
        <w:rPr>
          <w:color w:val="FF0000"/>
        </w:rPr>
        <w:t>解：甲两次购买饲料的平均单价为：</w:t>
      </w:r>
      <w:r>
        <w:rPr>
          <w:color w:val="FF0000"/>
        </w:rPr>
        <w:object>
          <v:shape id="_x0000_i1124" o:spt="75" alt="eqId2604a89ebe4545e48ed5202eaa482f4a" type="#_x0000_t75" style="height:40.5pt;width:82.5pt;" o:ole="t" filled="f" o:preferrelative="t" stroked="f" coordsize="21600,21600">
            <v:path/>
            <v:fill on="f" focussize="0,0"/>
            <v:stroke on="f" joinstyle="miter"/>
            <v:imagedata r:id="rId195" o:title="eqId2604a89ebe4545e48ed5202eaa482f4a"/>
            <o:lock v:ext="edit" aspectratio="t"/>
            <w10:wrap type="none"/>
            <w10:anchorlock/>
          </v:shape>
          <o:OLEObject Type="Embed" ProgID="Equation.DSMT4" ShapeID="_x0000_i1124" DrawAspect="Content" ObjectID="_1468075824" r:id="rId194">
            <o:LockedField>false</o:LockedField>
          </o:OLEObject>
        </w:object>
      </w:r>
      <w:r>
        <w:rPr>
          <w:color w:val="FF0000"/>
        </w:rPr>
        <w:t>（元/千克），</w:t>
      </w:r>
    </w:p>
    <w:p>
      <w:pPr>
        <w:spacing w:line="360" w:lineRule="auto"/>
        <w:jc w:val="left"/>
        <w:textAlignment w:val="center"/>
        <w:rPr>
          <w:color w:val="FF0000"/>
        </w:rPr>
      </w:pPr>
      <w:r>
        <w:rPr>
          <w:color w:val="FF0000"/>
        </w:rPr>
        <w:t>乙两次购买饲料的平均单价为</w:t>
      </w:r>
      <w:r>
        <w:rPr>
          <w:color w:val="FF0000"/>
        </w:rPr>
        <w:object>
          <v:shape id="_x0000_i1125" o:spt="75" alt="eqIdc3c198de64834c6eb654423115c8f2a2" type="#_x0000_t75" style="height:27pt;width:102.75pt;" o:ole="t" filled="f" o:preferrelative="t" stroked="f" coordsize="21600,21600">
            <v:path/>
            <v:fill on="f" focussize="0,0"/>
            <v:stroke on="f" joinstyle="miter"/>
            <v:imagedata r:id="rId197" o:title="eqIdc3c198de64834c6eb654423115c8f2a2"/>
            <o:lock v:ext="edit" aspectratio="t"/>
            <w10:wrap type="none"/>
            <w10:anchorlock/>
          </v:shape>
          <o:OLEObject Type="Embed" ProgID="Equation.DSMT4" ShapeID="_x0000_i1125" DrawAspect="Content" ObjectID="_1468075825" r:id="rId196">
            <o:LockedField>false</o:LockedField>
          </o:OLEObject>
        </w:object>
      </w:r>
      <w:r>
        <w:rPr>
          <w:color w:val="FF0000"/>
        </w:rPr>
        <w:t>（元/千克），</w:t>
      </w:r>
    </w:p>
    <w:p>
      <w:pPr>
        <w:spacing w:line="360" w:lineRule="auto"/>
        <w:jc w:val="left"/>
        <w:textAlignment w:val="center"/>
        <w:rPr>
          <w:color w:val="FF0000"/>
        </w:rPr>
      </w:pPr>
      <w:r>
        <w:rPr>
          <w:color w:val="FF0000"/>
        </w:rPr>
        <w:t>甲、乙两种饲料的平均单价的差是：</w:t>
      </w:r>
      <w:r>
        <w:rPr>
          <w:color w:val="FF0000"/>
        </w:rPr>
        <w:object>
          <v:shape id="_x0000_i1126" o:spt="75" alt="eqIdb23e46b71d6f4e22b9b7e048fb1022a3" type="#_x0000_t75" style="height:30.75pt;width:303pt;" o:ole="t" filled="f" o:preferrelative="t" stroked="f" coordsize="21600,21600">
            <v:path/>
            <v:fill on="f" focussize="0,0"/>
            <v:stroke on="f" joinstyle="miter"/>
            <v:imagedata r:id="rId199" o:title="eqIdb23e46b71d6f4e22b9b7e048fb1022a3"/>
            <o:lock v:ext="edit" aspectratio="t"/>
            <w10:wrap type="none"/>
            <w10:anchorlock/>
          </v:shape>
          <o:OLEObject Type="Embed" ProgID="Equation.DSMT4" ShapeID="_x0000_i1126" DrawAspect="Content" ObjectID="_1468075826" r:id="rId198">
            <o:LockedField>false</o:LockedField>
          </o:OLEObject>
        </w:object>
      </w:r>
      <w:r>
        <w:rPr>
          <w:color w:val="FF0000"/>
        </w:rPr>
        <w:t>，</w:t>
      </w:r>
    </w:p>
    <w:p>
      <w:pPr>
        <w:spacing w:line="360" w:lineRule="auto"/>
        <w:jc w:val="left"/>
        <w:textAlignment w:val="center"/>
        <w:rPr>
          <w:color w:val="FF0000"/>
        </w:rPr>
      </w:pPr>
      <w:r>
        <w:rPr>
          <w:color w:val="FF0000"/>
        </w:rPr>
        <w:t>由于</w:t>
      </w:r>
      <w:r>
        <w:rPr>
          <w:i/>
          <w:color w:val="FF0000"/>
        </w:rPr>
        <w:t>m</w:t>
      </w:r>
      <w:r>
        <w:rPr>
          <w:color w:val="FF0000"/>
        </w:rPr>
        <w:t>、</w:t>
      </w:r>
      <w:r>
        <w:rPr>
          <w:i/>
          <w:color w:val="FF0000"/>
        </w:rPr>
        <w:t>n</w:t>
      </w:r>
      <w:r>
        <w:rPr>
          <w:color w:val="FF0000"/>
        </w:rPr>
        <w:t>是正数，因为</w:t>
      </w:r>
      <w:r>
        <w:rPr>
          <w:i/>
          <w:color w:val="FF0000"/>
        </w:rPr>
        <w:t>m</w:t>
      </w:r>
      <w:r>
        <w:rPr>
          <w:color w:val="FF0000"/>
        </w:rPr>
        <w:t>≠</w:t>
      </w:r>
      <w:r>
        <w:rPr>
          <w:i/>
          <w:color w:val="FF0000"/>
        </w:rPr>
        <w:t>n</w:t>
      </w:r>
      <w:r>
        <w:rPr>
          <w:color w:val="FF0000"/>
        </w:rPr>
        <w:t>时，</w:t>
      </w:r>
      <w:r>
        <w:rPr>
          <w:color w:val="FF0000"/>
        </w:rPr>
        <w:object>
          <v:shape id="_x0000_i1127" o:spt="75" alt="eqIdb6a98c553be14257a9a4f3886129ed92" type="#_x0000_t75" style="height:31.5pt;width:40.5pt;" o:ole="t" filled="f" o:preferrelative="t" stroked="f" coordsize="21600,21600">
            <v:path/>
            <v:fill on="f" focussize="0,0"/>
            <v:stroke on="f" joinstyle="miter"/>
            <v:imagedata r:id="rId201" o:title="eqIdb6a98c553be14257a9a4f3886129ed92"/>
            <o:lock v:ext="edit" aspectratio="t"/>
            <w10:wrap type="none"/>
            <w10:anchorlock/>
          </v:shape>
          <o:OLEObject Type="Embed" ProgID="Equation.DSMT4" ShapeID="_x0000_i1127" DrawAspect="Content" ObjectID="_1468075827" r:id="rId200">
            <o:LockedField>false</o:LockedField>
          </o:OLEObject>
        </w:object>
      </w:r>
      <w:r>
        <w:rPr>
          <w:color w:val="FF0000"/>
        </w:rPr>
        <w:t>也是正数，</w:t>
      </w:r>
    </w:p>
    <w:p>
      <w:pPr>
        <w:spacing w:line="360" w:lineRule="auto"/>
        <w:jc w:val="left"/>
        <w:textAlignment w:val="center"/>
        <w:rPr>
          <w:color w:val="FF0000"/>
        </w:rPr>
      </w:pPr>
      <w:r>
        <w:rPr>
          <w:color w:val="FF0000"/>
        </w:rPr>
        <w:t>即</w:t>
      </w:r>
      <w:r>
        <w:rPr>
          <w:color w:val="FF0000"/>
        </w:rPr>
        <w:object>
          <v:shape id="_x0000_i1128" o:spt="75" alt="eqId4af7742e50694233a8ffe380ed1ae636" type="#_x0000_t75" style="height:27pt;width:74.25pt;" o:ole="t" filled="f" o:preferrelative="t" stroked="f" coordsize="21600,21600">
            <v:path/>
            <v:fill on="f" focussize="0,0"/>
            <v:stroke on="f" joinstyle="miter"/>
            <v:imagedata r:id="rId203" o:title="eqId4af7742e50694233a8ffe380ed1ae636"/>
            <o:lock v:ext="edit" aspectratio="t"/>
            <w10:wrap type="none"/>
            <w10:anchorlock/>
          </v:shape>
          <o:OLEObject Type="Embed" ProgID="Equation.DSMT4" ShapeID="_x0000_i1128" DrawAspect="Content" ObjectID="_1468075828" r:id="rId202">
            <o:LockedField>false</o:LockedField>
          </o:OLEObject>
        </w:object>
      </w:r>
      <w:r>
        <w:rPr>
          <w:color w:val="FF0000"/>
        </w:rPr>
        <w:t>，</w:t>
      </w:r>
    </w:p>
    <w:p>
      <w:pPr>
        <w:spacing w:line="360" w:lineRule="auto"/>
        <w:jc w:val="left"/>
        <w:textAlignment w:val="center"/>
        <w:rPr>
          <w:color w:val="FF0000"/>
        </w:rPr>
      </w:pPr>
      <w:r>
        <w:rPr>
          <w:color w:val="FF0000"/>
        </w:rPr>
        <w:t>因此甲的购货方式更合算．</w:t>
      </w:r>
    </w:p>
    <w:p>
      <w:pPr>
        <w:spacing w:line="360" w:lineRule="auto"/>
        <w:jc w:val="left"/>
        <w:textAlignment w:val="center"/>
        <w:rPr>
          <w:color w:val="FF0000"/>
        </w:rPr>
      </w:pPr>
      <w:r>
        <w:rPr>
          <w:color w:val="FF0000"/>
        </w:rPr>
        <w:t>故选：A．</w:t>
      </w:r>
    </w:p>
    <w:p>
      <w:pPr>
        <w:spacing w:line="360" w:lineRule="auto"/>
        <w:jc w:val="left"/>
        <w:textAlignment w:val="center"/>
        <w:rPr>
          <w:color w:val="FF0000"/>
        </w:rPr>
      </w:pPr>
      <w:r>
        <w:rPr>
          <w:color w:val="FF0000"/>
        </w:rPr>
        <w:t>【点睛】</w:t>
      </w:r>
    </w:p>
    <w:p>
      <w:pPr>
        <w:spacing w:line="360" w:lineRule="auto"/>
        <w:jc w:val="left"/>
        <w:textAlignment w:val="center"/>
        <w:rPr>
          <w:color w:val="FF0000"/>
        </w:rPr>
      </w:pPr>
      <w:r>
        <w:rPr>
          <w:color w:val="FF0000"/>
        </w:rPr>
        <w:t>此题考查了分式在实际生活中的应用，分式的加减混合运算，解题的关键是根据题意列出分式分别表示出甲、乙所购买的饲料的平均单价．</w:t>
      </w:r>
    </w:p>
    <w:p>
      <w:pPr>
        <w:spacing w:line="360" w:lineRule="auto"/>
        <w:jc w:val="left"/>
        <w:textAlignment w:val="center"/>
      </w:pPr>
      <w:r>
        <w:t>13．（2021·福建上杭·八年级期中）如图，在</w:t>
      </w:r>
      <w:r>
        <w:rPr>
          <w:rFonts w:ascii="Cambria Math" w:hAnsi="Cambria Math" w:cs="Cambria Math"/>
        </w:rPr>
        <w:t>△</w:t>
      </w:r>
      <w:r>
        <w:rPr>
          <w:i/>
        </w:rPr>
        <w:t>ABC</w:t>
      </w:r>
      <w:r>
        <w:t>中</w:t>
      </w:r>
      <w:r>
        <w:rPr>
          <w:i/>
        </w:rPr>
        <w:t>AB</w:t>
      </w:r>
      <w:r>
        <w:t>＝</w:t>
      </w:r>
      <w:r>
        <w:rPr>
          <w:i/>
        </w:rPr>
        <w:t>AC</w:t>
      </w:r>
      <w:r>
        <w:t>，</w:t>
      </w:r>
      <w:r>
        <w:rPr>
          <w:i/>
        </w:rPr>
        <w:t>BC</w:t>
      </w:r>
      <w:r>
        <w:t>＝8，面积是20，</w:t>
      </w:r>
      <w:r>
        <w:rPr>
          <w:i/>
        </w:rPr>
        <w:t>AC</w:t>
      </w:r>
      <w:r>
        <w:t>的垂直平分线</w:t>
      </w:r>
      <w:r>
        <w:rPr>
          <w:i/>
        </w:rPr>
        <w:t>EF</w:t>
      </w:r>
      <w:r>
        <w:t>分别交</w:t>
      </w:r>
      <w:r>
        <w:rPr>
          <w:i/>
        </w:rPr>
        <w:t>AC</w:t>
      </w:r>
      <w:r>
        <w:t>、</w:t>
      </w:r>
      <w:r>
        <w:rPr>
          <w:i/>
        </w:rPr>
        <w:t>AB</w:t>
      </w:r>
      <w:r>
        <w:t>边于</w:t>
      </w:r>
      <w:r>
        <w:rPr>
          <w:i/>
        </w:rPr>
        <w:t>E</w:t>
      </w:r>
      <w:r>
        <w:t>、</w:t>
      </w:r>
      <w:r>
        <w:rPr>
          <w:i/>
        </w:rPr>
        <w:t>F</w:t>
      </w:r>
      <w:r>
        <w:t>点，若点</w:t>
      </w:r>
      <w:r>
        <w:rPr>
          <w:i/>
        </w:rPr>
        <w:t>D</w:t>
      </w:r>
      <w:r>
        <w:t>为</w:t>
      </w:r>
      <w:r>
        <w:rPr>
          <w:i/>
        </w:rPr>
        <w:t>BC</w:t>
      </w:r>
      <w:r>
        <w:t>边的中点，点</w:t>
      </w:r>
      <w:r>
        <w:rPr>
          <w:i/>
        </w:rPr>
        <w:t>M</w:t>
      </w:r>
      <w:r>
        <w:t>为线段上一动点，则</w:t>
      </w:r>
      <w:r>
        <w:rPr>
          <w:rFonts w:ascii="Cambria Math" w:hAnsi="Cambria Math" w:cs="Cambria Math"/>
        </w:rPr>
        <w:t>△</w:t>
      </w:r>
      <w:r>
        <w:rPr>
          <w:i/>
        </w:rPr>
        <w:t>CDM</w:t>
      </w:r>
      <w:r>
        <w:t>周长的最小值为（　　）</w:t>
      </w:r>
    </w:p>
    <w:p>
      <w:pPr>
        <w:spacing w:line="360" w:lineRule="auto"/>
        <w:jc w:val="left"/>
        <w:textAlignment w:val="center"/>
      </w:pPr>
      <w:r>
        <w:drawing>
          <wp:inline distT="0" distB="0" distL="0" distR="0">
            <wp:extent cx="1647825" cy="1057275"/>
            <wp:effectExtent l="0" t="0" r="0" b="0"/>
            <wp:docPr id="100009" name="图片 10000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figure"/>
                    <pic:cNvPicPr>
                      <a:picLocks noChangeAspect="1"/>
                    </pic:cNvPicPr>
                  </pic:nvPicPr>
                  <pic:blipFill>
                    <a:blip r:embed="rId204"/>
                    <a:stretch>
                      <a:fillRect/>
                    </a:stretch>
                  </pic:blipFill>
                  <pic:spPr>
                    <a:xfrm>
                      <a:off x="0" y="0"/>
                      <a:ext cx="1647825" cy="1057275"/>
                    </a:xfrm>
                    <a:prstGeom prst="rect">
                      <a:avLst/>
                    </a:prstGeom>
                  </pic:spPr>
                </pic:pic>
              </a:graphicData>
            </a:graphic>
          </wp:inline>
        </w:drawing>
      </w:r>
    </w:p>
    <w:p>
      <w:pPr>
        <w:tabs>
          <w:tab w:val="left" w:pos="2076"/>
          <w:tab w:val="left" w:pos="4153"/>
          <w:tab w:val="left" w:pos="6229"/>
        </w:tabs>
        <w:spacing w:line="360" w:lineRule="auto"/>
        <w:jc w:val="left"/>
        <w:textAlignment w:val="center"/>
      </w:pPr>
      <w:r>
        <w:t>A．8</w:t>
      </w:r>
      <w:r>
        <w:tab/>
      </w:r>
      <w:r>
        <w:t>B．9</w:t>
      </w:r>
      <w:r>
        <w:tab/>
      </w:r>
      <w:r>
        <w:t>C．10</w:t>
      </w:r>
      <w:r>
        <w:tab/>
      </w:r>
      <w:r>
        <w:t>D．12</w:t>
      </w:r>
    </w:p>
    <w:p>
      <w:pPr>
        <w:spacing w:line="360" w:lineRule="auto"/>
        <w:jc w:val="left"/>
        <w:textAlignment w:val="center"/>
        <w:rPr>
          <w:color w:val="FF0000"/>
        </w:rPr>
      </w:pPr>
      <w:r>
        <w:rPr>
          <w:color w:val="FF0000"/>
        </w:rPr>
        <w:t>【答案】B</w:t>
      </w:r>
    </w:p>
    <w:p>
      <w:pPr>
        <w:spacing w:line="360" w:lineRule="auto"/>
        <w:jc w:val="left"/>
        <w:textAlignment w:val="center"/>
        <w:rPr>
          <w:color w:val="FF0000"/>
        </w:rPr>
      </w:pPr>
      <w:r>
        <w:rPr>
          <w:color w:val="FF0000"/>
        </w:rPr>
        <w:t>【分析】</w:t>
      </w:r>
    </w:p>
    <w:p>
      <w:pPr>
        <w:spacing w:line="360" w:lineRule="auto"/>
        <w:jc w:val="left"/>
        <w:textAlignment w:val="center"/>
        <w:rPr>
          <w:color w:val="FF0000"/>
        </w:rPr>
      </w:pPr>
      <w:r>
        <w:rPr>
          <w:color w:val="FF0000"/>
        </w:rPr>
        <w:t>连接</w:t>
      </w:r>
      <w:r>
        <w:rPr>
          <w:i/>
          <w:color w:val="FF0000"/>
        </w:rPr>
        <w:t>AD</w:t>
      </w:r>
      <w:r>
        <w:rPr>
          <w:color w:val="FF0000"/>
        </w:rPr>
        <w:t>，</w:t>
      </w:r>
      <w:r>
        <w:rPr>
          <w:i/>
          <w:color w:val="FF0000"/>
        </w:rPr>
        <w:t>AM</w:t>
      </w:r>
      <w:r>
        <w:rPr>
          <w:color w:val="FF0000"/>
        </w:rPr>
        <w:t>，首先由</w:t>
      </w:r>
      <w:r>
        <w:rPr>
          <w:i/>
          <w:color w:val="FF0000"/>
        </w:rPr>
        <w:t>AB</w:t>
      </w:r>
      <w:r>
        <w:rPr>
          <w:color w:val="FF0000"/>
        </w:rPr>
        <w:t>＝</w:t>
      </w:r>
      <w:r>
        <w:rPr>
          <w:i/>
          <w:color w:val="FF0000"/>
        </w:rPr>
        <w:t>AC</w:t>
      </w:r>
      <w:r>
        <w:rPr>
          <w:color w:val="FF0000"/>
        </w:rPr>
        <w:t>，得到</w:t>
      </w:r>
      <w:r>
        <w:rPr>
          <w:rFonts w:ascii="Cambria Math" w:hAnsi="Cambria Math" w:cs="Cambria Math"/>
          <w:color w:val="FF0000"/>
        </w:rPr>
        <w:t>△</w:t>
      </w:r>
      <w:r>
        <w:rPr>
          <w:i/>
          <w:color w:val="FF0000"/>
        </w:rPr>
        <w:t>ABC</w:t>
      </w:r>
      <w:r>
        <w:rPr>
          <w:color w:val="FF0000"/>
        </w:rPr>
        <w:t>是等腰三角形，然后根据点</w:t>
      </w:r>
      <w:r>
        <w:rPr>
          <w:i/>
          <w:color w:val="FF0000"/>
        </w:rPr>
        <w:t>D</w:t>
      </w:r>
      <w:r>
        <w:rPr>
          <w:color w:val="FF0000"/>
        </w:rPr>
        <w:t>为</w:t>
      </w:r>
      <w:r>
        <w:rPr>
          <w:i/>
          <w:color w:val="FF0000"/>
        </w:rPr>
        <w:t>BC</w:t>
      </w:r>
      <w:r>
        <w:rPr>
          <w:color w:val="FF0000"/>
        </w:rPr>
        <w:t>边的中点，得出</w:t>
      </w:r>
      <w:r>
        <w:rPr>
          <w:color w:val="FF0000"/>
        </w:rPr>
        <w:object>
          <v:shape id="_x0000_i1129" o:spt="75" alt="eqId9950bc3373e64c058f478d5ca6526d77" type="#_x0000_t75" style="height:12pt;width:40.5pt;" o:ole="t" filled="f" o:preferrelative="t" stroked="f" coordsize="21600,21600">
            <v:path/>
            <v:fill on="f" focussize="0,0"/>
            <v:stroke on="f" joinstyle="miter"/>
            <v:imagedata r:id="rId206" o:title="eqId9950bc3373e64c058f478d5ca6526d77"/>
            <o:lock v:ext="edit" aspectratio="t"/>
            <w10:wrap type="none"/>
            <w10:anchorlock/>
          </v:shape>
          <o:OLEObject Type="Embed" ProgID="Equation.DSMT4" ShapeID="_x0000_i1129" DrawAspect="Content" ObjectID="_1468075829" r:id="rId205">
            <o:LockedField>false</o:LockedField>
          </o:OLEObject>
        </w:object>
      </w:r>
      <w:r>
        <w:rPr>
          <w:color w:val="FF0000"/>
        </w:rPr>
        <w:t>，根据垂直平分线的性质得出</w:t>
      </w:r>
      <w:r>
        <w:rPr>
          <w:i/>
          <w:color w:val="FF0000"/>
        </w:rPr>
        <w:t>AM</w:t>
      </w:r>
      <w:r>
        <w:rPr>
          <w:color w:val="FF0000"/>
        </w:rPr>
        <w:t>=</w:t>
      </w:r>
      <w:r>
        <w:rPr>
          <w:i/>
          <w:color w:val="FF0000"/>
        </w:rPr>
        <w:t>CM</w:t>
      </w:r>
      <w:r>
        <w:rPr>
          <w:color w:val="FF0000"/>
        </w:rPr>
        <w:t>，然后可判断出</w:t>
      </w:r>
      <w:r>
        <w:rPr>
          <w:i/>
          <w:color w:val="FF0000"/>
        </w:rPr>
        <w:t>AD</w:t>
      </w:r>
      <w:r>
        <w:rPr>
          <w:color w:val="FF0000"/>
        </w:rPr>
        <w:t>的长度即线段</w:t>
      </w:r>
      <w:r>
        <w:rPr>
          <w:i/>
          <w:color w:val="FF0000"/>
        </w:rPr>
        <w:t>CM</w:t>
      </w:r>
      <w:r>
        <w:rPr>
          <w:color w:val="FF0000"/>
        </w:rPr>
        <w:t>+</w:t>
      </w:r>
      <w:r>
        <w:rPr>
          <w:i/>
          <w:color w:val="FF0000"/>
        </w:rPr>
        <w:t>DM</w:t>
      </w:r>
      <w:r>
        <w:rPr>
          <w:color w:val="FF0000"/>
        </w:rPr>
        <w:t>的最小值，即可求出</w:t>
      </w:r>
      <w:r>
        <w:rPr>
          <w:rFonts w:ascii="Cambria Math" w:hAnsi="Cambria Math" w:cs="Cambria Math"/>
          <w:color w:val="FF0000"/>
        </w:rPr>
        <w:t>△</w:t>
      </w:r>
      <w:r>
        <w:rPr>
          <w:i/>
          <w:color w:val="FF0000"/>
        </w:rPr>
        <w:t>CDM</w:t>
      </w:r>
      <w:r>
        <w:rPr>
          <w:color w:val="FF0000"/>
        </w:rPr>
        <w:t>周长的最小值．</w:t>
      </w:r>
    </w:p>
    <w:p>
      <w:pPr>
        <w:spacing w:line="360" w:lineRule="auto"/>
        <w:jc w:val="left"/>
        <w:textAlignment w:val="center"/>
        <w:rPr>
          <w:color w:val="FF0000"/>
        </w:rPr>
      </w:pPr>
      <w:r>
        <w:rPr>
          <w:color w:val="FF0000"/>
        </w:rPr>
        <w:t>【详解】</w:t>
      </w:r>
    </w:p>
    <w:p>
      <w:pPr>
        <w:spacing w:line="360" w:lineRule="auto"/>
        <w:jc w:val="left"/>
        <w:textAlignment w:val="center"/>
        <w:rPr>
          <w:color w:val="FF0000"/>
        </w:rPr>
      </w:pPr>
      <w:r>
        <w:rPr>
          <w:color w:val="FF0000"/>
        </w:rPr>
        <w:t>解：如图所示，连接</w:t>
      </w:r>
      <w:r>
        <w:rPr>
          <w:i/>
          <w:color w:val="FF0000"/>
        </w:rPr>
        <w:t>AD</w:t>
      </w:r>
      <w:r>
        <w:rPr>
          <w:color w:val="FF0000"/>
        </w:rPr>
        <w:t>，</w:t>
      </w:r>
      <w:r>
        <w:rPr>
          <w:i/>
          <w:color w:val="FF0000"/>
        </w:rPr>
        <w:t>AM</w:t>
      </w:r>
      <w:r>
        <w:rPr>
          <w:color w:val="FF0000"/>
        </w:rPr>
        <w:t>，</w:t>
      </w:r>
    </w:p>
    <w:p>
      <w:pPr>
        <w:spacing w:line="360" w:lineRule="auto"/>
        <w:jc w:val="left"/>
        <w:textAlignment w:val="center"/>
        <w:rPr>
          <w:color w:val="FF0000"/>
        </w:rPr>
      </w:pPr>
      <w:r>
        <w:rPr>
          <w:color w:val="FF0000"/>
        </w:rPr>
        <w:drawing>
          <wp:inline distT="0" distB="0" distL="0" distR="0">
            <wp:extent cx="2571750" cy="1743075"/>
            <wp:effectExtent l="0" t="0" r="0" b="0"/>
            <wp:docPr id="100010" name="图片 10001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descr="figure"/>
                    <pic:cNvPicPr>
                      <a:picLocks noChangeAspect="1"/>
                    </pic:cNvPicPr>
                  </pic:nvPicPr>
                  <pic:blipFill>
                    <a:blip r:embed="rId207"/>
                    <a:stretch>
                      <a:fillRect/>
                    </a:stretch>
                  </pic:blipFill>
                  <pic:spPr>
                    <a:xfrm>
                      <a:off x="0" y="0"/>
                      <a:ext cx="2571750" cy="1743075"/>
                    </a:xfrm>
                    <a:prstGeom prst="rect">
                      <a:avLst/>
                    </a:prstGeom>
                  </pic:spPr>
                </pic:pic>
              </a:graphicData>
            </a:graphic>
          </wp:inline>
        </w:drawing>
      </w:r>
      <w:r>
        <w:rPr>
          <w:color w:val="FF0000"/>
        </w:rPr>
        <w:br w:type="textWrapping"/>
      </w:r>
    </w:p>
    <w:p>
      <w:pPr>
        <w:spacing w:line="360" w:lineRule="auto"/>
        <w:jc w:val="left"/>
        <w:textAlignment w:val="center"/>
        <w:rPr>
          <w:color w:val="FF0000"/>
        </w:rPr>
      </w:pPr>
      <w:r>
        <w:rPr>
          <w:rFonts w:hint="eastAsia" w:ascii="宋体" w:hAnsi="宋体" w:eastAsia="宋体" w:cs="宋体"/>
          <w:color w:val="FF0000"/>
        </w:rPr>
        <w:t>∵</w:t>
      </w:r>
      <w:r>
        <w:rPr>
          <w:color w:val="FF0000"/>
        </w:rPr>
        <w:object>
          <v:shape id="_x0000_i1130" o:spt="75" alt="eqId64b9b599fdb6481e9f8d9a94c102300b" type="#_x0000_t75" style="height:11.25pt;width:30pt;" o:ole="t" filled="f" o:preferrelative="t" stroked="f" coordsize="21600,21600">
            <v:path/>
            <v:fill on="f" focussize="0,0"/>
            <v:stroke on="f" joinstyle="miter"/>
            <v:imagedata r:id="rId209" o:title="eqId64b9b599fdb6481e9f8d9a94c102300b"/>
            <o:lock v:ext="edit" aspectratio="t"/>
            <w10:wrap type="none"/>
            <w10:anchorlock/>
          </v:shape>
          <o:OLEObject Type="Embed" ProgID="Equation.DSMT4" ShapeID="_x0000_i1130" DrawAspect="Content" ObjectID="_1468075830" r:id="rId208">
            <o:LockedField>false</o:LockedField>
          </o:OLEObject>
        </w:object>
      </w:r>
      <w:r>
        <w:rPr>
          <w:color w:val="FF0000"/>
        </w:rPr>
        <w:t>是等腰三角形，点</w:t>
      </w:r>
      <w:r>
        <w:rPr>
          <w:i/>
          <w:color w:val="FF0000"/>
        </w:rPr>
        <w:t>D</w:t>
      </w:r>
      <w:r>
        <w:rPr>
          <w:color w:val="FF0000"/>
        </w:rPr>
        <w:t>是</w:t>
      </w:r>
      <w:r>
        <w:rPr>
          <w:i/>
          <w:color w:val="FF0000"/>
        </w:rPr>
        <w:t>BC</w:t>
      </w:r>
      <w:r>
        <w:rPr>
          <w:color w:val="FF0000"/>
        </w:rPr>
        <w:t>边的中点，</w:t>
      </w:r>
    </w:p>
    <w:p>
      <w:pPr>
        <w:spacing w:line="360" w:lineRule="auto"/>
        <w:jc w:val="left"/>
        <w:textAlignment w:val="center"/>
        <w:rPr>
          <w:color w:val="FF0000"/>
        </w:rPr>
      </w:pPr>
      <w:r>
        <w:rPr>
          <w:rFonts w:hint="eastAsia" w:ascii="宋体" w:hAnsi="宋体" w:eastAsia="宋体" w:cs="宋体"/>
          <w:color w:val="FF0000"/>
        </w:rPr>
        <w:t>∴</w:t>
      </w:r>
      <w:r>
        <w:rPr>
          <w:color w:val="FF0000"/>
        </w:rPr>
        <w:object>
          <v:shape id="_x0000_i1131" o:spt="75" alt="eqId9950bc3373e64c058f478d5ca6526d77" type="#_x0000_t75" style="height:12pt;width:40.5pt;" o:ole="t" filled="f" o:preferrelative="t" stroked="f" coordsize="21600,21600">
            <v:path/>
            <v:fill on="f" focussize="0,0"/>
            <v:stroke on="f" joinstyle="miter"/>
            <v:imagedata r:id="rId206" o:title="eqId9950bc3373e64c058f478d5ca6526d77"/>
            <o:lock v:ext="edit" aspectratio="t"/>
            <w10:wrap type="none"/>
            <w10:anchorlock/>
          </v:shape>
          <o:OLEObject Type="Embed" ProgID="Equation.DSMT4" ShapeID="_x0000_i1131" DrawAspect="Content" ObjectID="_1468075831" r:id="rId210">
            <o:LockedField>false</o:LockedField>
          </o:OLEObject>
        </w:object>
      </w:r>
      <w:r>
        <w:rPr>
          <w:color w:val="FF0000"/>
        </w:rPr>
        <w:t>，</w:t>
      </w:r>
    </w:p>
    <w:p>
      <w:pPr>
        <w:spacing w:line="360" w:lineRule="auto"/>
        <w:jc w:val="left"/>
        <w:textAlignment w:val="center"/>
        <w:rPr>
          <w:color w:val="FF0000"/>
        </w:rPr>
      </w:pPr>
      <w:r>
        <w:rPr>
          <w:color w:val="FF0000"/>
        </w:rPr>
        <w:object>
          <v:shape id="_x0000_i1132" o:spt="75" alt="eqId0e8765b498f44ff1a7b5b3cfeea0e6d3" type="#_x0000_t75" style="height:27pt;width:156.75pt;" o:ole="t" filled="f" o:preferrelative="t" stroked="f" coordsize="21600,21600">
            <v:path/>
            <v:fill on="f" focussize="0,0"/>
            <v:stroke on="f" joinstyle="miter"/>
            <v:imagedata r:id="rId212" o:title="eqId0e8765b498f44ff1a7b5b3cfeea0e6d3"/>
            <o:lock v:ext="edit" aspectratio="t"/>
            <w10:wrap type="none"/>
            <w10:anchorlock/>
          </v:shape>
          <o:OLEObject Type="Embed" ProgID="Equation.DSMT4" ShapeID="_x0000_i1132" DrawAspect="Content" ObjectID="_1468075832" r:id="rId211">
            <o:LockedField>false</o:LockedField>
          </o:OLEObject>
        </w:object>
      </w:r>
      <w:r>
        <w:rPr>
          <w:color w:val="FF0000"/>
        </w:rPr>
        <w:t>，</w:t>
      </w:r>
    </w:p>
    <w:p>
      <w:pPr>
        <w:spacing w:line="360" w:lineRule="auto"/>
        <w:jc w:val="left"/>
        <w:textAlignment w:val="center"/>
        <w:rPr>
          <w:color w:val="FF0000"/>
        </w:rPr>
      </w:pPr>
      <w:r>
        <w:rPr>
          <w:color w:val="FF0000"/>
        </w:rPr>
        <w:t>解得：</w:t>
      </w:r>
      <w:r>
        <w:rPr>
          <w:color w:val="FF0000"/>
        </w:rPr>
        <w:object>
          <v:shape id="_x0000_i1133" o:spt="75" alt="eqIdf604061f60ea4f2f82c12c41d31895a9" type="#_x0000_t75" style="height:11.25pt;width:30pt;" o:ole="t" filled="f" o:preferrelative="t" stroked="f" coordsize="21600,21600">
            <v:path/>
            <v:fill on="f" focussize="0,0"/>
            <v:stroke on="f" joinstyle="miter"/>
            <v:imagedata r:id="rId214" o:title="eqIdf604061f60ea4f2f82c12c41d31895a9"/>
            <o:lock v:ext="edit" aspectratio="t"/>
            <w10:wrap type="none"/>
            <w10:anchorlock/>
          </v:shape>
          <o:OLEObject Type="Embed" ProgID="Equation.DSMT4" ShapeID="_x0000_i1133" DrawAspect="Content" ObjectID="_1468075833" r:id="rId213">
            <o:LockedField>false</o:LockedField>
          </o:OLEObject>
        </w:objec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i/>
          <w:color w:val="FF0000"/>
        </w:rPr>
        <w:t>EF</w:t>
      </w:r>
      <w:r>
        <w:rPr>
          <w:color w:val="FF0000"/>
        </w:rPr>
        <w:t>是线段</w:t>
      </w:r>
      <w:r>
        <w:rPr>
          <w:i/>
          <w:color w:val="FF0000"/>
        </w:rPr>
        <w:t>AC</w:t>
      </w:r>
      <w:r>
        <w:rPr>
          <w:color w:val="FF0000"/>
        </w:rPr>
        <w:t>的垂直平分线，</w:t>
      </w:r>
    </w:p>
    <w:p>
      <w:pPr>
        <w:spacing w:line="360" w:lineRule="auto"/>
        <w:jc w:val="left"/>
        <w:textAlignment w:val="center"/>
        <w:rPr>
          <w:color w:val="FF0000"/>
        </w:rPr>
      </w:pPr>
      <w:r>
        <w:rPr>
          <w:rFonts w:hint="eastAsia" w:ascii="宋体" w:hAnsi="宋体" w:eastAsia="宋体" w:cs="宋体"/>
          <w:color w:val="FF0000"/>
        </w:rPr>
        <w:t>∴</w:t>
      </w:r>
      <w:r>
        <w:rPr>
          <w:color w:val="FF0000"/>
        </w:rPr>
        <w:t>点</w:t>
      </w:r>
      <w:r>
        <w:rPr>
          <w:i/>
          <w:color w:val="FF0000"/>
        </w:rPr>
        <w:t>C</w:t>
      </w:r>
      <w:r>
        <w:rPr>
          <w:color w:val="FF0000"/>
        </w:rPr>
        <w:t>关于直线</w:t>
      </w:r>
      <w:r>
        <w:rPr>
          <w:i/>
          <w:color w:val="FF0000"/>
        </w:rPr>
        <w:t>EF</w:t>
      </w:r>
      <w:r>
        <w:rPr>
          <w:color w:val="FF0000"/>
        </w:rPr>
        <w:t>的对称点为点</w:t>
      </w:r>
      <w:r>
        <w:rPr>
          <w:i/>
          <w:color w:val="FF0000"/>
        </w:rPr>
        <w:t>A</w: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color w:val="FF0000"/>
        </w:rPr>
        <w:object>
          <v:shape id="_x0000_i1134" o:spt="75" alt="eqIda6a3dd34e60948fea09f992e41c2b5f7" type="#_x0000_t75" style="height:12.75pt;width:45.75pt;" o:ole="t" filled="f" o:preferrelative="t" stroked="f" coordsize="21600,21600">
            <v:path/>
            <v:fill on="f" focussize="0,0"/>
            <v:stroke on="f" joinstyle="miter"/>
            <v:imagedata r:id="rId216" o:title="eqIda6a3dd34e60948fea09f992e41c2b5f7"/>
            <o:lock v:ext="edit" aspectratio="t"/>
            <w10:wrap type="none"/>
            <w10:anchorlock/>
          </v:shape>
          <o:OLEObject Type="Embed" ProgID="Equation.DSMT4" ShapeID="_x0000_i1134" DrawAspect="Content" ObjectID="_1468075834" r:id="rId215">
            <o:LockedField>false</o:LockedField>
          </o:OLEObject>
        </w:objec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color w:val="FF0000"/>
        </w:rPr>
        <w:object>
          <v:shape id="_x0000_i1135" o:spt="75" alt="eqId3a16fb9b237846ef8bd93d4ded2f9846" type="#_x0000_t75" style="height:11.25pt;width:72.75pt;" o:ole="t" filled="f" o:preferrelative="t" stroked="f" coordsize="21600,21600">
            <v:path/>
            <v:fill on="f" focussize="0,0"/>
            <v:stroke on="f" joinstyle="miter"/>
            <v:imagedata r:id="rId218" o:title="eqId3a16fb9b237846ef8bd93d4ded2f9846"/>
            <o:lock v:ext="edit" aspectratio="t"/>
            <w10:wrap type="none"/>
            <w10:anchorlock/>
          </v:shape>
          <o:OLEObject Type="Embed" ProgID="Equation.DSMT4" ShapeID="_x0000_i1135" DrawAspect="Content" ObjectID="_1468075835" r:id="rId217">
            <o:LockedField>false</o:LockedField>
          </o:OLEObject>
        </w:objec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color w:val="FF0000"/>
        </w:rPr>
        <w:object>
          <v:shape id="_x0000_i1136" o:spt="75" alt="eqId8a76bbe21fb549e3a9c2038d58c7a3d8" type="#_x0000_t75" style="height:11.25pt;width:18.75pt;" o:ole="t" filled="f" o:preferrelative="t" stroked="f" coordsize="21600,21600">
            <v:path/>
            <v:fill on="f" focussize="0,0"/>
            <v:stroke on="f" joinstyle="miter"/>
            <v:imagedata r:id="rId142" o:title="eqId8a76bbe21fb549e3a9c2038d58c7a3d8"/>
            <o:lock v:ext="edit" aspectratio="t"/>
            <w10:wrap type="none"/>
            <w10:anchorlock/>
          </v:shape>
          <o:OLEObject Type="Embed" ProgID="Equation.DSMT4" ShapeID="_x0000_i1136" DrawAspect="Content" ObjectID="_1468075836" r:id="rId219">
            <o:LockedField>false</o:LockedField>
          </o:OLEObject>
        </w:object>
      </w:r>
      <w:r>
        <w:rPr>
          <w:color w:val="FF0000"/>
        </w:rPr>
        <w:t>的长为</w:t>
      </w:r>
      <w:r>
        <w:rPr>
          <w:color w:val="FF0000"/>
        </w:rPr>
        <w:object>
          <v:shape id="_x0000_i1137" o:spt="75" alt="eqId4193ad4e65144236a79ee85cbe192120" type="#_x0000_t75" style="height:12pt;width:46.5pt;" o:ole="t" filled="f" o:preferrelative="t" stroked="f" coordsize="21600,21600">
            <v:path/>
            <v:fill on="f" focussize="0,0"/>
            <v:stroke on="f" joinstyle="miter"/>
            <v:imagedata r:id="rId221" o:title="eqId4193ad4e65144236a79ee85cbe192120"/>
            <o:lock v:ext="edit" aspectratio="t"/>
            <w10:wrap type="none"/>
            <w10:anchorlock/>
          </v:shape>
          <o:OLEObject Type="Embed" ProgID="Equation.DSMT4" ShapeID="_x0000_i1137" DrawAspect="Content" ObjectID="_1468075837" r:id="rId220">
            <o:LockedField>false</o:LockedField>
          </o:OLEObject>
        </w:object>
      </w:r>
      <w:r>
        <w:rPr>
          <w:color w:val="FF0000"/>
        </w:rPr>
        <w:t>的最小值，</w:t>
      </w:r>
    </w:p>
    <w:p>
      <w:pPr>
        <w:spacing w:line="360" w:lineRule="auto"/>
        <w:jc w:val="left"/>
        <w:textAlignment w:val="center"/>
        <w:rPr>
          <w:color w:val="FF0000"/>
        </w:rPr>
      </w:pPr>
      <w:r>
        <w:rPr>
          <w:rFonts w:hint="eastAsia" w:ascii="宋体" w:hAnsi="宋体" w:eastAsia="宋体" w:cs="宋体"/>
          <w:color w:val="FF0000"/>
        </w:rPr>
        <w:t>∴</w:t>
      </w:r>
      <w:r>
        <w:rPr>
          <w:color w:val="FF0000"/>
        </w:rPr>
        <w:object>
          <v:shape id="_x0000_i1138" o:spt="75" alt="eqId0341bd43af2a4c9dad1a69738c1aa6fe" type="#_x0000_t75" style="height:12pt;width:35.25pt;" o:ole="t" filled="f" o:preferrelative="t" stroked="f" coordsize="21600,21600">
            <v:path/>
            <v:fill on="f" focussize="0,0"/>
            <v:stroke on="f" joinstyle="miter"/>
            <v:imagedata r:id="rId223" o:title="eqId0341bd43af2a4c9dad1a69738c1aa6fe"/>
            <o:lock v:ext="edit" aspectratio="t"/>
            <w10:wrap type="none"/>
            <w10:anchorlock/>
          </v:shape>
          <o:OLEObject Type="Embed" ProgID="Equation.DSMT4" ShapeID="_x0000_i1138" DrawAspect="Content" ObjectID="_1468075838" r:id="rId222">
            <o:LockedField>false</o:LockedField>
          </o:OLEObject>
        </w:object>
      </w:r>
      <w:r>
        <w:rPr>
          <w:color w:val="FF0000"/>
        </w:rPr>
        <w:t>的周长最短=</w:t>
      </w:r>
      <w:r>
        <w:rPr>
          <w:color w:val="FF0000"/>
        </w:rPr>
        <w:object>
          <v:shape id="_x0000_i1139" o:spt="75" alt="eqId2c31e75fb6544c14992c9f78d4b96809" type="#_x0000_t75" style="height:27pt;width:141pt;" o:ole="t" filled="f" o:preferrelative="t" stroked="f" coordsize="21600,21600">
            <v:path/>
            <v:fill on="f" focussize="0,0"/>
            <v:stroke on="f" joinstyle="miter"/>
            <v:imagedata r:id="rId225" o:title="eqId2c31e75fb6544c14992c9f78d4b96809"/>
            <o:lock v:ext="edit" aspectratio="t"/>
            <w10:wrap type="none"/>
            <w10:anchorlock/>
          </v:shape>
          <o:OLEObject Type="Embed" ProgID="Equation.DSMT4" ShapeID="_x0000_i1139" DrawAspect="Content" ObjectID="_1468075839" r:id="rId224">
            <o:LockedField>false</o:LockedField>
          </o:OLEObject>
        </w:object>
      </w:r>
      <w:r>
        <w:rPr>
          <w:color w:val="FF0000"/>
        </w:rPr>
        <w:t>．</w:t>
      </w:r>
    </w:p>
    <w:p>
      <w:pPr>
        <w:spacing w:line="360" w:lineRule="auto"/>
        <w:jc w:val="left"/>
        <w:textAlignment w:val="center"/>
        <w:rPr>
          <w:color w:val="FF0000"/>
        </w:rPr>
      </w:pPr>
      <w:r>
        <w:rPr>
          <w:color w:val="FF0000"/>
        </w:rPr>
        <w:t>故选：B．</w:t>
      </w:r>
    </w:p>
    <w:p>
      <w:pPr>
        <w:spacing w:line="360" w:lineRule="auto"/>
        <w:jc w:val="left"/>
        <w:textAlignment w:val="center"/>
        <w:rPr>
          <w:color w:val="FF0000"/>
        </w:rPr>
      </w:pPr>
      <w:r>
        <w:rPr>
          <w:color w:val="FF0000"/>
        </w:rPr>
        <w:t>【点睛】</w:t>
      </w:r>
    </w:p>
    <w:p>
      <w:pPr>
        <w:spacing w:line="360" w:lineRule="auto"/>
        <w:jc w:val="left"/>
        <w:textAlignment w:val="center"/>
        <w:rPr>
          <w:color w:val="FF0000"/>
        </w:rPr>
      </w:pPr>
      <w:r>
        <w:rPr>
          <w:color w:val="FF0000"/>
        </w:rPr>
        <w:t>此题考查了等腰三角形三线合一的性质，轴对称最短路径问题，垂直平分线的性质，解题的关键是熟练掌握等腰三角形三线合一的性质和垂直平分线的性质．</w:t>
      </w:r>
    </w:p>
    <w:p>
      <w:pPr>
        <w:spacing w:line="360" w:lineRule="auto"/>
        <w:jc w:val="left"/>
        <w:textAlignment w:val="center"/>
      </w:pPr>
      <w:r>
        <w:t>14．（2021·广西覃塘·八年级期中）若关于</w:t>
      </w:r>
      <w:r>
        <w:rPr>
          <w:i/>
        </w:rPr>
        <w:t>x</w:t>
      </w:r>
      <w:r>
        <w:t>的分式方程</w:t>
      </w:r>
      <w:r>
        <w:object>
          <v:shape id="_x0000_i1140" o:spt="75" alt="eqIdfa77ce1dba104748a838ec1cc7c35408" type="#_x0000_t75" style="height:27pt;width:93pt;" o:ole="t" filled="f" o:preferrelative="t" stroked="f" coordsize="21600,21600">
            <v:path/>
            <v:fill on="f" focussize="0,0"/>
            <v:stroke on="f" joinstyle="miter"/>
            <v:imagedata r:id="rId227" o:title="eqIdfa77ce1dba104748a838ec1cc7c35408"/>
            <o:lock v:ext="edit" aspectratio="t"/>
            <w10:wrap type="none"/>
            <w10:anchorlock/>
          </v:shape>
          <o:OLEObject Type="Embed" ProgID="Equation.DSMT4" ShapeID="_x0000_i1140" DrawAspect="Content" ObjectID="_1468075840" r:id="rId226">
            <o:LockedField>false</o:LockedField>
          </o:OLEObject>
        </w:object>
      </w:r>
      <w:r>
        <w:t>无解，则</w:t>
      </w:r>
      <w:r>
        <w:rPr>
          <w:i/>
        </w:rPr>
        <w:t>k</w:t>
      </w:r>
      <w:r>
        <w:t>的值为（    ）</w:t>
      </w:r>
    </w:p>
    <w:p>
      <w:pPr>
        <w:tabs>
          <w:tab w:val="left" w:pos="2076"/>
          <w:tab w:val="left" w:pos="4153"/>
          <w:tab w:val="left" w:pos="6229"/>
        </w:tabs>
        <w:spacing w:line="360" w:lineRule="auto"/>
        <w:jc w:val="left"/>
        <w:textAlignment w:val="center"/>
      </w:pPr>
      <w:r>
        <w:t>A．1或﹣4或6</w:t>
      </w:r>
      <w:r>
        <w:tab/>
      </w:r>
      <w:r>
        <w:t>B．1或4或﹣6</w:t>
      </w:r>
      <w:r>
        <w:tab/>
      </w:r>
      <w:r>
        <w:t>C．﹣4或6</w:t>
      </w:r>
      <w:r>
        <w:tab/>
      </w:r>
      <w:r>
        <w:t>D．4或﹣6</w:t>
      </w:r>
    </w:p>
    <w:p>
      <w:pPr>
        <w:spacing w:line="360" w:lineRule="auto"/>
        <w:jc w:val="left"/>
        <w:textAlignment w:val="center"/>
        <w:rPr>
          <w:color w:val="FF0000"/>
        </w:rPr>
      </w:pPr>
      <w:r>
        <w:rPr>
          <w:color w:val="FF0000"/>
        </w:rPr>
        <w:t>【答案】A</w:t>
      </w:r>
    </w:p>
    <w:p>
      <w:pPr>
        <w:spacing w:line="360" w:lineRule="auto"/>
        <w:jc w:val="left"/>
        <w:textAlignment w:val="center"/>
        <w:rPr>
          <w:color w:val="FF0000"/>
        </w:rPr>
      </w:pPr>
      <w:r>
        <w:rPr>
          <w:color w:val="FF0000"/>
        </w:rPr>
        <w:t>【分析】</w:t>
      </w:r>
    </w:p>
    <w:p>
      <w:pPr>
        <w:spacing w:line="360" w:lineRule="auto"/>
        <w:jc w:val="left"/>
        <w:textAlignment w:val="center"/>
        <w:rPr>
          <w:color w:val="FF0000"/>
        </w:rPr>
      </w:pPr>
      <w:r>
        <w:rPr>
          <w:color w:val="FF0000"/>
        </w:rPr>
        <w:t>按照解分式方程的步骤，把分式方程化为整式方程，根据整式方程的特点及分式方程的增根情况，即可求得</w:t>
      </w:r>
      <w:r>
        <w:rPr>
          <w:i/>
          <w:color w:val="FF0000"/>
        </w:rPr>
        <w:t>k</w:t>
      </w:r>
      <w:r>
        <w:rPr>
          <w:color w:val="FF0000"/>
        </w:rPr>
        <w:t>的值．</w:t>
      </w:r>
    </w:p>
    <w:p>
      <w:pPr>
        <w:spacing w:line="360" w:lineRule="auto"/>
        <w:jc w:val="left"/>
        <w:textAlignment w:val="center"/>
        <w:rPr>
          <w:color w:val="FF0000"/>
        </w:rPr>
      </w:pPr>
      <w:r>
        <w:rPr>
          <w:color w:val="FF0000"/>
        </w:rPr>
        <w:t>【详解】</w:t>
      </w:r>
    </w:p>
    <w:p>
      <w:pPr>
        <w:spacing w:line="360" w:lineRule="auto"/>
        <w:jc w:val="left"/>
        <w:textAlignment w:val="center"/>
        <w:rPr>
          <w:color w:val="FF0000"/>
        </w:rPr>
      </w:pPr>
      <w:r>
        <w:rPr>
          <w:color w:val="FF0000"/>
        </w:rPr>
        <w:t>分式方程两边都乘以最简公分母(</w:t>
      </w:r>
      <w:r>
        <w:rPr>
          <w:i/>
          <w:color w:val="FF0000"/>
        </w:rPr>
        <w:t>x</w:t>
      </w:r>
      <w:r>
        <w:rPr>
          <w:color w:val="FF0000"/>
        </w:rPr>
        <w:t>+2)(</w:t>
      </w:r>
      <w:r>
        <w:rPr>
          <w:i/>
          <w:color w:val="FF0000"/>
        </w:rPr>
        <w:t>x</w:t>
      </w:r>
      <w:r>
        <w:rPr>
          <w:color w:val="FF0000"/>
        </w:rPr>
        <w:t>-2)，得：</w:t>
      </w:r>
      <w:r>
        <w:rPr>
          <w:i/>
          <w:color w:val="FF0000"/>
        </w:rPr>
        <w:t>kx</w:t>
      </w:r>
      <w:r>
        <w:rPr>
          <w:color w:val="FF0000"/>
        </w:rPr>
        <w:t>=3(</w:t>
      </w:r>
      <w:r>
        <w:rPr>
          <w:i/>
          <w:color w:val="FF0000"/>
        </w:rPr>
        <w:t>x</w:t>
      </w:r>
      <w:r>
        <w:rPr>
          <w:color w:val="FF0000"/>
        </w:rPr>
        <w:t>-2)-2(</w:t>
      </w:r>
      <w:r>
        <w:rPr>
          <w:i/>
          <w:color w:val="FF0000"/>
        </w:rPr>
        <w:t>x</w:t>
      </w:r>
      <w:r>
        <w:rPr>
          <w:color w:val="FF0000"/>
        </w:rPr>
        <w:t>+2)</w:t>
      </w:r>
    </w:p>
    <w:p>
      <w:pPr>
        <w:spacing w:line="360" w:lineRule="auto"/>
        <w:jc w:val="left"/>
        <w:textAlignment w:val="center"/>
        <w:rPr>
          <w:color w:val="FF0000"/>
        </w:rPr>
      </w:pPr>
      <w:r>
        <w:rPr>
          <w:color w:val="FF0000"/>
        </w:rPr>
        <w:t>整理得：(</w:t>
      </w:r>
      <w:r>
        <w:rPr>
          <w:i/>
          <w:color w:val="FF0000"/>
        </w:rPr>
        <w:t>k</w:t>
      </w:r>
      <w:r>
        <w:rPr>
          <w:color w:val="FF0000"/>
        </w:rPr>
        <w:t>-1)</w:t>
      </w:r>
      <w:r>
        <w:rPr>
          <w:i/>
          <w:color w:val="FF0000"/>
        </w:rPr>
        <w:t>x</w:t>
      </w:r>
      <w:r>
        <w:rPr>
          <w:color w:val="FF0000"/>
        </w:rPr>
        <w:t>=-10</w:t>
      </w:r>
    </w:p>
    <w:p>
      <w:pPr>
        <w:spacing w:line="360" w:lineRule="auto"/>
        <w:jc w:val="left"/>
        <w:textAlignment w:val="center"/>
        <w:rPr>
          <w:color w:val="FF0000"/>
        </w:rPr>
      </w:pPr>
      <w:r>
        <w:rPr>
          <w:color w:val="FF0000"/>
        </w:rPr>
        <w:t>当</w:t>
      </w:r>
      <w:r>
        <w:rPr>
          <w:i/>
          <w:color w:val="FF0000"/>
        </w:rPr>
        <w:t>k</w:t>
      </w:r>
      <w:r>
        <w:rPr>
          <w:color w:val="FF0000"/>
        </w:rPr>
        <w:t>=1时，上述方程无解，从而原分式方程无解；</w:t>
      </w:r>
    </w:p>
    <w:p>
      <w:pPr>
        <w:spacing w:line="360" w:lineRule="auto"/>
        <w:jc w:val="left"/>
        <w:textAlignment w:val="center"/>
        <w:rPr>
          <w:color w:val="FF0000"/>
        </w:rPr>
      </w:pPr>
      <w:r>
        <w:rPr>
          <w:color w:val="FF0000"/>
        </w:rPr>
        <w:t>当</w:t>
      </w:r>
      <w:r>
        <w:rPr>
          <w:i/>
          <w:color w:val="FF0000"/>
        </w:rPr>
        <w:t>k</w:t>
      </w:r>
      <w:r>
        <w:rPr>
          <w:color w:val="FF0000"/>
        </w:rPr>
        <w:t>≠1时，分式方程的增根为2或-2</w:t>
      </w:r>
    </w:p>
    <w:p>
      <w:pPr>
        <w:spacing w:line="360" w:lineRule="auto"/>
        <w:jc w:val="left"/>
        <w:textAlignment w:val="center"/>
        <w:rPr>
          <w:color w:val="FF0000"/>
        </w:rPr>
      </w:pPr>
      <w:r>
        <w:rPr>
          <w:color w:val="FF0000"/>
        </w:rPr>
        <w:t>当</w:t>
      </w:r>
      <w:r>
        <w:rPr>
          <w:i/>
          <w:color w:val="FF0000"/>
        </w:rPr>
        <w:t>x</w:t>
      </w:r>
      <w:r>
        <w:rPr>
          <w:color w:val="FF0000"/>
        </w:rPr>
        <w:t>=2时，则有2(</w:t>
      </w:r>
      <w:r>
        <w:rPr>
          <w:i/>
          <w:color w:val="FF0000"/>
        </w:rPr>
        <w:t>k</w:t>
      </w:r>
      <w:r>
        <w:rPr>
          <w:color w:val="FF0000"/>
        </w:rPr>
        <w:t>-1)=-10，解得：</w:t>
      </w:r>
      <w:r>
        <w:rPr>
          <w:i/>
          <w:color w:val="FF0000"/>
        </w:rPr>
        <w:t>k</w:t>
      </w:r>
      <w:r>
        <w:rPr>
          <w:color w:val="FF0000"/>
        </w:rPr>
        <w:t>=-4；</w:t>
      </w:r>
    </w:p>
    <w:p>
      <w:pPr>
        <w:spacing w:line="360" w:lineRule="auto"/>
        <w:jc w:val="left"/>
        <w:textAlignment w:val="center"/>
        <w:rPr>
          <w:color w:val="FF0000"/>
        </w:rPr>
      </w:pPr>
      <w:r>
        <w:rPr>
          <w:color w:val="FF0000"/>
        </w:rPr>
        <w:t>当</w:t>
      </w:r>
      <w:r>
        <w:rPr>
          <w:i/>
          <w:color w:val="FF0000"/>
        </w:rPr>
        <w:t>x</w:t>
      </w:r>
      <w:r>
        <w:rPr>
          <w:color w:val="FF0000"/>
        </w:rPr>
        <w:t>=-2时，则有-2(</w:t>
      </w:r>
      <w:r>
        <w:rPr>
          <w:i/>
          <w:color w:val="FF0000"/>
        </w:rPr>
        <w:t>k</w:t>
      </w:r>
      <w:r>
        <w:rPr>
          <w:color w:val="FF0000"/>
        </w:rPr>
        <w:t>-1)=-10，解得：</w:t>
      </w:r>
      <w:r>
        <w:rPr>
          <w:i/>
          <w:color w:val="FF0000"/>
        </w:rPr>
        <w:t>k</w:t>
      </w:r>
      <w:r>
        <w:rPr>
          <w:color w:val="FF0000"/>
        </w:rPr>
        <w:t>=6</w:t>
      </w:r>
    </w:p>
    <w:p>
      <w:pPr>
        <w:spacing w:line="360" w:lineRule="auto"/>
        <w:jc w:val="left"/>
        <w:textAlignment w:val="center"/>
        <w:rPr>
          <w:color w:val="FF0000"/>
        </w:rPr>
      </w:pPr>
      <w:r>
        <w:rPr>
          <w:color w:val="FF0000"/>
        </w:rPr>
        <w:t>综上所述，当</w:t>
      </w:r>
      <w:r>
        <w:rPr>
          <w:i/>
          <w:color w:val="FF0000"/>
        </w:rPr>
        <w:t>k</w:t>
      </w:r>
      <w:r>
        <w:rPr>
          <w:color w:val="FF0000"/>
        </w:rPr>
        <w:t>的值为1或﹣4或6时，分式方程无解；</w:t>
      </w:r>
    </w:p>
    <w:p>
      <w:pPr>
        <w:spacing w:line="360" w:lineRule="auto"/>
        <w:jc w:val="left"/>
        <w:textAlignment w:val="center"/>
        <w:rPr>
          <w:color w:val="FF0000"/>
        </w:rPr>
      </w:pPr>
      <w:r>
        <w:rPr>
          <w:color w:val="FF0000"/>
        </w:rPr>
        <w:t>故选：A．</w:t>
      </w:r>
    </w:p>
    <w:p>
      <w:pPr>
        <w:spacing w:line="360" w:lineRule="auto"/>
        <w:jc w:val="left"/>
        <w:textAlignment w:val="center"/>
        <w:rPr>
          <w:color w:val="FF0000"/>
        </w:rPr>
      </w:pPr>
      <w:r>
        <w:rPr>
          <w:color w:val="FF0000"/>
        </w:rPr>
        <w:t>【点睛】</w:t>
      </w:r>
    </w:p>
    <w:p>
      <w:pPr>
        <w:spacing w:line="360" w:lineRule="auto"/>
        <w:jc w:val="left"/>
        <w:textAlignment w:val="center"/>
        <w:rPr>
          <w:color w:val="FF0000"/>
        </w:rPr>
      </w:pPr>
      <w:r>
        <w:rPr>
          <w:color w:val="FF0000"/>
        </w:rPr>
        <w:t>本题考查了分式方程无解问题，本题很容易漏掉</w:t>
      </w:r>
      <w:r>
        <w:rPr>
          <w:i/>
          <w:color w:val="FF0000"/>
        </w:rPr>
        <w:t>k</w:t>
      </w:r>
      <w:r>
        <w:rPr>
          <w:color w:val="FF0000"/>
        </w:rPr>
        <w:t>=1的情况，这是由于化为一元一次方程后，一次项的系数不是常数．</w:t>
      </w:r>
    </w:p>
    <w:p>
      <w:pPr>
        <w:snapToGrid w:val="0"/>
        <w:spacing w:line="360" w:lineRule="auto"/>
        <w:ind w:left="2" w:hanging="2"/>
        <w:rPr>
          <w:rFonts w:ascii="Times New Roman" w:hAnsi="Times New Roman" w:cs="Times New Roman"/>
          <w:b/>
        </w:rPr>
      </w:pPr>
      <w:r>
        <w:rPr>
          <w:rFonts w:ascii="Times New Roman" w:hAnsi="Times New Roman" w:cs="Times New Roman"/>
          <w:b/>
        </w:rPr>
        <w:t>二、填空题（本题共4个小题；每个小题3分，共12分，把正确答案填在横线上）</w:t>
      </w:r>
    </w:p>
    <w:p>
      <w:pPr>
        <w:spacing w:line="360" w:lineRule="auto"/>
        <w:jc w:val="left"/>
        <w:textAlignment w:val="center"/>
      </w:pPr>
      <w:r>
        <w:t>15．（2021·黑龙江五常·八年级期中）已知三角形的两边分别为2和6，则第三边</w:t>
      </w:r>
      <w:r>
        <w:rPr>
          <w:i/>
        </w:rPr>
        <w:t>x</w:t>
      </w:r>
      <w:r>
        <w:t>的取值范围为______．</w:t>
      </w:r>
    </w:p>
    <w:p>
      <w:pPr>
        <w:spacing w:line="360" w:lineRule="auto"/>
        <w:jc w:val="left"/>
        <w:textAlignment w:val="center"/>
        <w:rPr>
          <w:color w:val="FF0000"/>
        </w:rPr>
      </w:pPr>
      <w:r>
        <w:rPr>
          <w:color w:val="FF0000"/>
        </w:rPr>
        <w:t>【答案】4＜</w:t>
      </w:r>
      <w:r>
        <w:rPr>
          <w:i/>
          <w:color w:val="FF0000"/>
        </w:rPr>
        <w:t>x</w:t>
      </w:r>
      <w:r>
        <w:rPr>
          <w:color w:val="FF0000"/>
        </w:rPr>
        <w:t>＜8</w:t>
      </w:r>
    </w:p>
    <w:p>
      <w:pPr>
        <w:spacing w:line="360" w:lineRule="auto"/>
        <w:jc w:val="left"/>
        <w:textAlignment w:val="center"/>
        <w:rPr>
          <w:color w:val="FF0000"/>
        </w:rPr>
      </w:pPr>
      <w:r>
        <w:rPr>
          <w:color w:val="FF0000"/>
        </w:rPr>
        <w:t>【分析】</w:t>
      </w:r>
    </w:p>
    <w:p>
      <w:pPr>
        <w:spacing w:line="360" w:lineRule="auto"/>
        <w:jc w:val="left"/>
        <w:textAlignment w:val="center"/>
        <w:rPr>
          <w:color w:val="FF0000"/>
        </w:rPr>
      </w:pPr>
      <w:r>
        <w:rPr>
          <w:color w:val="FF0000"/>
        </w:rPr>
        <w:t>根据三角形的三边关系：任意两边之和大于第三边，两边之差小于第三边，即可得答案．</w:t>
      </w:r>
    </w:p>
    <w:p>
      <w:pPr>
        <w:spacing w:line="360" w:lineRule="auto"/>
        <w:jc w:val="left"/>
        <w:textAlignment w:val="center"/>
        <w:rPr>
          <w:color w:val="FF0000"/>
        </w:rPr>
      </w:pPr>
      <w:r>
        <w:rPr>
          <w:color w:val="FF0000"/>
        </w:rPr>
        <w:t>【详解】</w:t>
      </w:r>
    </w:p>
    <w:p>
      <w:pPr>
        <w:spacing w:line="360" w:lineRule="auto"/>
        <w:jc w:val="left"/>
        <w:textAlignment w:val="center"/>
        <w:rPr>
          <w:color w:val="FF0000"/>
        </w:rPr>
      </w:pPr>
      <w:r>
        <w:rPr>
          <w:color w:val="FF0000"/>
        </w:rPr>
        <w:t>解：根据三角形的三边关系：6-2&lt;</w:t>
      </w:r>
      <w:r>
        <w:rPr>
          <w:i/>
          <w:color w:val="FF0000"/>
        </w:rPr>
        <w:t>x</w:t>
      </w:r>
      <w:r>
        <w:rPr>
          <w:color w:val="FF0000"/>
        </w:rPr>
        <w:t>&lt;6+2，</w:t>
      </w:r>
    </w:p>
    <w:p>
      <w:pPr>
        <w:spacing w:line="360" w:lineRule="auto"/>
        <w:jc w:val="left"/>
        <w:textAlignment w:val="center"/>
        <w:rPr>
          <w:color w:val="FF0000"/>
        </w:rPr>
      </w:pPr>
      <w:r>
        <w:rPr>
          <w:color w:val="FF0000"/>
        </w:rPr>
        <w:t>解得：4&lt;</w:t>
      </w:r>
      <w:r>
        <w:rPr>
          <w:i/>
          <w:color w:val="FF0000"/>
        </w:rPr>
        <w:t>x</w:t>
      </w:r>
      <w:r>
        <w:rPr>
          <w:color w:val="FF0000"/>
        </w:rPr>
        <w:t>&lt;8．</w:t>
      </w:r>
    </w:p>
    <w:p>
      <w:pPr>
        <w:spacing w:line="360" w:lineRule="auto"/>
        <w:jc w:val="left"/>
        <w:textAlignment w:val="center"/>
        <w:rPr>
          <w:color w:val="FF0000"/>
        </w:rPr>
      </w:pPr>
      <w:r>
        <w:rPr>
          <w:color w:val="FF0000"/>
        </w:rPr>
        <w:t>故答案为：4&lt;</w:t>
      </w:r>
      <w:r>
        <w:rPr>
          <w:i/>
          <w:color w:val="FF0000"/>
        </w:rPr>
        <w:t>x</w:t>
      </w:r>
      <w:r>
        <w:rPr>
          <w:color w:val="FF0000"/>
        </w:rPr>
        <w:t>&lt;8．</w:t>
      </w:r>
    </w:p>
    <w:p>
      <w:pPr>
        <w:spacing w:line="360" w:lineRule="auto"/>
        <w:jc w:val="left"/>
        <w:textAlignment w:val="center"/>
        <w:rPr>
          <w:color w:val="FF0000"/>
        </w:rPr>
      </w:pPr>
      <w:r>
        <w:rPr>
          <w:color w:val="FF0000"/>
        </w:rPr>
        <w:t>【点睛】</w:t>
      </w:r>
    </w:p>
    <w:p>
      <w:pPr>
        <w:spacing w:line="360" w:lineRule="auto"/>
        <w:jc w:val="left"/>
        <w:textAlignment w:val="center"/>
        <w:rPr>
          <w:color w:val="FF0000"/>
        </w:rPr>
      </w:pPr>
      <w:r>
        <w:rPr>
          <w:color w:val="FF0000"/>
        </w:rPr>
        <w:t>此题主要考查了三角形的三边关系，题目比较基础，只要掌握三角形的三边关系定理即可．</w:t>
      </w:r>
    </w:p>
    <w:p>
      <w:pPr>
        <w:spacing w:line="360" w:lineRule="auto"/>
        <w:jc w:val="left"/>
        <w:textAlignment w:val="center"/>
      </w:pPr>
      <w:r>
        <w:t>16．（2021·河南·漯河市实验中学八年级期中）若实数</w:t>
      </w:r>
      <w:r>
        <w:rPr>
          <w:i/>
        </w:rPr>
        <w:t>x</w:t>
      </w:r>
      <w:r>
        <w:t>满足</w:t>
      </w:r>
      <w:r>
        <w:rPr>
          <w:i/>
        </w:rPr>
        <w:t>x</w:t>
      </w:r>
      <w:r>
        <w:rPr>
          <w:vertAlign w:val="superscript"/>
        </w:rPr>
        <w:t>2</w:t>
      </w:r>
      <w:r>
        <w:t>－2</w:t>
      </w:r>
      <w:r>
        <w:rPr>
          <w:i/>
        </w:rPr>
        <w:t>x</w:t>
      </w:r>
      <w:r>
        <w:t>－1＝0，则2</w:t>
      </w:r>
      <w:r>
        <w:rPr>
          <w:i/>
        </w:rPr>
        <w:t>x</w:t>
      </w:r>
      <w:r>
        <w:rPr>
          <w:vertAlign w:val="superscript"/>
        </w:rPr>
        <w:t>3</w:t>
      </w:r>
      <w:r>
        <w:t>－2</w:t>
      </w:r>
      <w:r>
        <w:rPr>
          <w:i/>
        </w:rPr>
        <w:t>x</w:t>
      </w:r>
      <w:r>
        <w:rPr>
          <w:vertAlign w:val="superscript"/>
        </w:rPr>
        <w:t>2</w:t>
      </w:r>
      <w:r>
        <w:t>－6</w:t>
      </w:r>
      <w:r>
        <w:rPr>
          <w:i/>
        </w:rPr>
        <w:t>x</w:t>
      </w:r>
      <w:r>
        <w:t>＋2020＝___________．</w:t>
      </w:r>
    </w:p>
    <w:p>
      <w:pPr>
        <w:spacing w:line="360" w:lineRule="auto"/>
        <w:jc w:val="left"/>
        <w:textAlignment w:val="center"/>
        <w:rPr>
          <w:color w:val="FF0000"/>
        </w:rPr>
      </w:pPr>
      <w:r>
        <w:rPr>
          <w:color w:val="FF0000"/>
        </w:rPr>
        <w:t>【答案】2022</w:t>
      </w:r>
    </w:p>
    <w:p>
      <w:pPr>
        <w:spacing w:line="360" w:lineRule="auto"/>
        <w:jc w:val="left"/>
        <w:textAlignment w:val="center"/>
        <w:rPr>
          <w:color w:val="FF0000"/>
        </w:rPr>
      </w:pPr>
      <w:r>
        <w:rPr>
          <w:color w:val="FF0000"/>
        </w:rPr>
        <w:t>【分析】</w:t>
      </w:r>
    </w:p>
    <w:p>
      <w:pPr>
        <w:spacing w:line="360" w:lineRule="auto"/>
        <w:jc w:val="left"/>
        <w:textAlignment w:val="center"/>
        <w:rPr>
          <w:color w:val="FF0000"/>
        </w:rPr>
      </w:pPr>
      <w:r>
        <w:rPr>
          <w:color w:val="FF0000"/>
        </w:rPr>
        <w:t>先根据</w:t>
      </w:r>
      <w:r>
        <w:rPr>
          <w:color w:val="FF0000"/>
        </w:rPr>
        <w:object>
          <v:shape id="_x0000_i1141" o:spt="75" alt="eqId27de6a9f94b14863b8049070e8aed165" type="#_x0000_t75" style="height:14.25pt;width:62.25pt;" o:ole="t" filled="f" o:preferrelative="t" stroked="f" coordsize="21600,21600">
            <v:path/>
            <v:fill on="f" focussize="0,0"/>
            <v:stroke on="f" joinstyle="miter"/>
            <v:imagedata r:id="rId229" o:title="eqId27de6a9f94b14863b8049070e8aed165"/>
            <o:lock v:ext="edit" aspectratio="t"/>
            <w10:wrap type="none"/>
            <w10:anchorlock/>
          </v:shape>
          <o:OLEObject Type="Embed" ProgID="Equation.DSMT4" ShapeID="_x0000_i1141" DrawAspect="Content" ObjectID="_1468075841" r:id="rId228">
            <o:LockedField>false</o:LockedField>
          </o:OLEObject>
        </w:object>
      </w:r>
      <w:r>
        <w:rPr>
          <w:color w:val="FF0000"/>
        </w:rPr>
        <w:t>得到</w:t>
      </w:r>
      <w:r>
        <w:rPr>
          <w:color w:val="FF0000"/>
        </w:rPr>
        <w:object>
          <v:shape id="_x0000_i1142" o:spt="75" alt="eqId6afeb959289f47ee966db38cc724f49d" type="#_x0000_t75" style="height:13.5pt;width:42pt;" o:ole="t" filled="f" o:preferrelative="t" stroked="f" coordsize="21600,21600">
            <v:path/>
            <v:fill on="f" focussize="0,0"/>
            <v:stroke on="f" joinstyle="miter"/>
            <v:imagedata r:id="rId231" o:title="eqId6afeb959289f47ee966db38cc724f49d"/>
            <o:lock v:ext="edit" aspectratio="t"/>
            <w10:wrap type="none"/>
            <w10:anchorlock/>
          </v:shape>
          <o:OLEObject Type="Embed" ProgID="Equation.DSMT4" ShapeID="_x0000_i1142" DrawAspect="Content" ObjectID="_1468075842" r:id="rId230">
            <o:LockedField>false</o:LockedField>
          </o:OLEObject>
        </w:object>
      </w:r>
      <w:r>
        <w:rPr>
          <w:color w:val="FF0000"/>
        </w:rPr>
        <w:t>，再将要求的式子逐步变形，将</w:t>
      </w:r>
      <w:r>
        <w:rPr>
          <w:color w:val="FF0000"/>
        </w:rPr>
        <w:object>
          <v:shape id="_x0000_i1143" o:spt="75" alt="eqId6afeb959289f47ee966db38cc724f49d" type="#_x0000_t75" style="height:13.5pt;width:42pt;" o:ole="t" filled="f" o:preferrelative="t" stroked="f" coordsize="21600,21600">
            <v:path/>
            <v:fill on="f" focussize="0,0"/>
            <v:stroke on="f" joinstyle="miter"/>
            <v:imagedata r:id="rId231" o:title="eqId6afeb959289f47ee966db38cc724f49d"/>
            <o:lock v:ext="edit" aspectratio="t"/>
            <w10:wrap type="none"/>
            <w10:anchorlock/>
          </v:shape>
          <o:OLEObject Type="Embed" ProgID="Equation.DSMT4" ShapeID="_x0000_i1143" DrawAspect="Content" ObjectID="_1468075843" r:id="rId232">
            <o:LockedField>false</o:LockedField>
          </o:OLEObject>
        </w:object>
      </w:r>
      <w:r>
        <w:rPr>
          <w:color w:val="FF0000"/>
        </w:rPr>
        <w:t>整体代入降次，最后可化简求得答案．</w:t>
      </w:r>
    </w:p>
    <w:p>
      <w:pPr>
        <w:spacing w:line="360" w:lineRule="auto"/>
        <w:jc w:val="left"/>
        <w:textAlignment w:val="center"/>
        <w:rPr>
          <w:color w:val="FF0000"/>
        </w:rPr>
      </w:pPr>
      <w:r>
        <w:rPr>
          <w:color w:val="FF0000"/>
        </w:rPr>
        <w:t>【详解】</w:t>
      </w:r>
    </w:p>
    <w:p>
      <w:pPr>
        <w:spacing w:line="360" w:lineRule="auto"/>
        <w:jc w:val="left"/>
        <w:textAlignment w:val="center"/>
        <w:rPr>
          <w:color w:val="FF0000"/>
        </w:rPr>
      </w:pPr>
      <w:r>
        <w:rPr>
          <w:color w:val="FF0000"/>
        </w:rPr>
        <w:t>解：</w:t>
      </w:r>
      <w:r>
        <w:rPr>
          <w:rFonts w:hint="eastAsia" w:ascii="宋体" w:hAnsi="宋体" w:eastAsia="宋体" w:cs="宋体"/>
          <w:color w:val="FF0000"/>
        </w:rPr>
        <w:t>∵</w:t>
      </w:r>
      <w:r>
        <w:rPr>
          <w:color w:val="FF0000"/>
        </w:rPr>
        <w:object>
          <v:shape id="_x0000_i1144" o:spt="75" alt="eqId27de6a9f94b14863b8049070e8aed165" type="#_x0000_t75" style="height:14.25pt;width:62.25pt;" o:ole="t" filled="f" o:preferrelative="t" stroked="f" coordsize="21600,21600">
            <v:path/>
            <v:fill on="f" focussize="0,0"/>
            <v:stroke on="f" joinstyle="miter"/>
            <v:imagedata r:id="rId229" o:title="eqId27de6a9f94b14863b8049070e8aed165"/>
            <o:lock v:ext="edit" aspectratio="t"/>
            <w10:wrap type="none"/>
            <w10:anchorlock/>
          </v:shape>
          <o:OLEObject Type="Embed" ProgID="Equation.DSMT4" ShapeID="_x0000_i1144" DrawAspect="Content" ObjectID="_1468075844" r:id="rId233">
            <o:LockedField>false</o:LockedField>
          </o:OLEObject>
        </w:objec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color w:val="FF0000"/>
        </w:rPr>
        <w:object>
          <v:shape id="_x0000_i1145" o:spt="75" alt="eqId6afeb959289f47ee966db38cc724f49d" type="#_x0000_t75" style="height:13.5pt;width:42pt;" o:ole="t" filled="f" o:preferrelative="t" stroked="f" coordsize="21600,21600">
            <v:path/>
            <v:fill on="f" focussize="0,0"/>
            <v:stroke on="f" joinstyle="miter"/>
            <v:imagedata r:id="rId231" o:title="eqId6afeb959289f47ee966db38cc724f49d"/>
            <o:lock v:ext="edit" aspectratio="t"/>
            <w10:wrap type="none"/>
            <w10:anchorlock/>
          </v:shape>
          <o:OLEObject Type="Embed" ProgID="Equation.DSMT4" ShapeID="_x0000_i1145" DrawAspect="Content" ObjectID="_1468075845" r:id="rId234">
            <o:LockedField>false</o:LockedField>
          </o:OLEObject>
        </w:objec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color w:val="FF0000"/>
        </w:rPr>
        <w:object>
          <v:shape id="_x0000_i1146" o:spt="75" alt="eqId82e9aa50de6e453b88dfa4589098c373" type="#_x0000_t75" style="height:14.25pt;width:95.25pt;" o:ole="t" filled="f" o:preferrelative="t" stroked="f" coordsize="21600,21600">
            <v:path/>
            <v:fill on="f" focussize="0,0"/>
            <v:stroke on="f" joinstyle="miter"/>
            <v:imagedata r:id="rId236" o:title="eqId82e9aa50de6e453b88dfa4589098c373"/>
            <o:lock v:ext="edit" aspectratio="t"/>
            <w10:wrap type="none"/>
            <w10:anchorlock/>
          </v:shape>
          <o:OLEObject Type="Embed" ProgID="Equation.DSMT4" ShapeID="_x0000_i1146" DrawAspect="Content" ObjectID="_1468075846" r:id="rId235">
            <o:LockedField>false</o:LockedField>
          </o:OLEObject>
        </w:object>
      </w:r>
    </w:p>
    <w:p>
      <w:pPr>
        <w:spacing w:line="360" w:lineRule="auto"/>
        <w:jc w:val="left"/>
        <w:textAlignment w:val="center"/>
        <w:rPr>
          <w:color w:val="FF0000"/>
        </w:rPr>
      </w:pPr>
      <w:r>
        <w:rPr>
          <w:color w:val="FF0000"/>
        </w:rPr>
        <w:object>
          <v:shape id="_x0000_i1147" o:spt="75" alt="eqIdacbb2df10d5049639d3f005a0cb8d3a9" type="#_x0000_t75" style="height:14.25pt;width:128.25pt;" o:ole="t" filled="f" o:preferrelative="t" stroked="f" coordsize="21600,21600">
            <v:path/>
            <v:fill on="f" focussize="0,0"/>
            <v:stroke on="f" joinstyle="miter"/>
            <v:imagedata r:id="rId238" o:title="eqIdacbb2df10d5049639d3f005a0cb8d3a9"/>
            <o:lock v:ext="edit" aspectratio="t"/>
            <w10:wrap type="none"/>
            <w10:anchorlock/>
          </v:shape>
          <o:OLEObject Type="Embed" ProgID="Equation.DSMT4" ShapeID="_x0000_i1147" DrawAspect="Content" ObjectID="_1468075847" r:id="rId237">
            <o:LockedField>false</o:LockedField>
          </o:OLEObject>
        </w:object>
      </w:r>
    </w:p>
    <w:p>
      <w:pPr>
        <w:spacing w:line="360" w:lineRule="auto"/>
        <w:jc w:val="left"/>
        <w:textAlignment w:val="center"/>
        <w:rPr>
          <w:color w:val="FF0000"/>
        </w:rPr>
      </w:pPr>
      <w:r>
        <w:rPr>
          <w:color w:val="FF0000"/>
        </w:rPr>
        <w:object>
          <v:shape id="_x0000_i1148" o:spt="75" alt="eqIda6d032f814004c9986115b6d04aa0d4c" type="#_x0000_t75" style="height:19.5pt;width:140.25pt;" o:ole="t" filled="f" o:preferrelative="t" stroked="f" coordsize="21600,21600">
            <v:path/>
            <v:fill on="f" focussize="0,0"/>
            <v:stroke on="f" joinstyle="miter"/>
            <v:imagedata r:id="rId240" o:title="eqIda6d032f814004c9986115b6d04aa0d4c"/>
            <o:lock v:ext="edit" aspectratio="t"/>
            <w10:wrap type="none"/>
            <w10:anchorlock/>
          </v:shape>
          <o:OLEObject Type="Embed" ProgID="Equation.DSMT4" ShapeID="_x0000_i1148" DrawAspect="Content" ObjectID="_1468075848" r:id="rId239">
            <o:LockedField>false</o:LockedField>
          </o:OLEObject>
        </w:object>
      </w:r>
    </w:p>
    <w:p>
      <w:pPr>
        <w:spacing w:line="360" w:lineRule="auto"/>
        <w:jc w:val="left"/>
        <w:textAlignment w:val="center"/>
        <w:rPr>
          <w:color w:val="FF0000"/>
        </w:rPr>
      </w:pPr>
      <w:r>
        <w:rPr>
          <w:color w:val="FF0000"/>
        </w:rPr>
        <w:object>
          <v:shape id="_x0000_i1149" o:spt="75" alt="eqIdbc4a6aec4e154cf5a0ecd5986ec0ce93" type="#_x0000_t75" style="height:14.25pt;width:99.75pt;" o:ole="t" filled="f" o:preferrelative="t" stroked="f" coordsize="21600,21600">
            <v:path/>
            <v:fill on="f" focussize="0,0"/>
            <v:stroke on="f" joinstyle="miter"/>
            <v:imagedata r:id="rId242" o:title="eqIdbc4a6aec4e154cf5a0ecd5986ec0ce93"/>
            <o:lock v:ext="edit" aspectratio="t"/>
            <w10:wrap type="none"/>
            <w10:anchorlock/>
          </v:shape>
          <o:OLEObject Type="Embed" ProgID="Equation.DSMT4" ShapeID="_x0000_i1149" DrawAspect="Content" ObjectID="_1468075849" r:id="rId241">
            <o:LockedField>false</o:LockedField>
          </o:OLEObject>
        </w:object>
      </w:r>
    </w:p>
    <w:p>
      <w:pPr>
        <w:spacing w:line="360" w:lineRule="auto"/>
        <w:jc w:val="left"/>
        <w:textAlignment w:val="center"/>
        <w:rPr>
          <w:color w:val="FF0000"/>
        </w:rPr>
      </w:pPr>
      <w:r>
        <w:rPr>
          <w:color w:val="FF0000"/>
        </w:rPr>
        <w:object>
          <v:shape id="_x0000_i1150" o:spt="75" alt="eqIdf683c2afa5684e9e8eab45d3e4862577" type="#_x0000_t75" style="height:14.25pt;width:79.5pt;" o:ole="t" filled="f" o:preferrelative="t" stroked="f" coordsize="21600,21600">
            <v:path/>
            <v:fill on="f" focussize="0,0"/>
            <v:stroke on="f" joinstyle="miter"/>
            <v:imagedata r:id="rId244" o:title="eqIdf683c2afa5684e9e8eab45d3e4862577"/>
            <o:lock v:ext="edit" aspectratio="t"/>
            <w10:wrap type="none"/>
            <w10:anchorlock/>
          </v:shape>
          <o:OLEObject Type="Embed" ProgID="Equation.DSMT4" ShapeID="_x0000_i1150" DrawAspect="Content" ObjectID="_1468075850" r:id="rId243">
            <o:LockedField>false</o:LockedField>
          </o:OLEObject>
        </w:object>
      </w:r>
    </w:p>
    <w:p>
      <w:pPr>
        <w:spacing w:line="360" w:lineRule="auto"/>
        <w:jc w:val="left"/>
        <w:textAlignment w:val="center"/>
        <w:rPr>
          <w:color w:val="FF0000"/>
        </w:rPr>
      </w:pPr>
      <w:r>
        <w:rPr>
          <w:color w:val="FF0000"/>
        </w:rPr>
        <w:object>
          <v:shape id="_x0000_i1151" o:spt="75" alt="eqIdf255cdcda64b4276b0a7af6bf5ca28f5" type="#_x0000_t75" style="height:19.5pt;width:87.75pt;" o:ole="t" filled="f" o:preferrelative="t" stroked="f" coordsize="21600,21600">
            <v:path/>
            <v:fill on="f" focussize="0,0"/>
            <v:stroke on="f" joinstyle="miter"/>
            <v:imagedata r:id="rId246" o:title="eqIdf255cdcda64b4276b0a7af6bf5ca28f5"/>
            <o:lock v:ext="edit" aspectratio="t"/>
            <w10:wrap type="none"/>
            <w10:anchorlock/>
          </v:shape>
          <o:OLEObject Type="Embed" ProgID="Equation.DSMT4" ShapeID="_x0000_i1151" DrawAspect="Content" ObjectID="_1468075851" r:id="rId245">
            <o:LockedField>false</o:LockedField>
          </o:OLEObject>
        </w:object>
      </w:r>
    </w:p>
    <w:p>
      <w:pPr>
        <w:spacing w:line="360" w:lineRule="auto"/>
        <w:jc w:val="left"/>
        <w:textAlignment w:val="center"/>
        <w:rPr>
          <w:color w:val="FF0000"/>
        </w:rPr>
      </w:pPr>
      <w:r>
        <w:rPr>
          <w:color w:val="FF0000"/>
        </w:rPr>
        <w:object>
          <v:shape id="_x0000_i1152" o:spt="75" alt="eqId57525d3421c44506a8fc94eeda8e7730" type="#_x0000_t75" style="height:12pt;width:47.25pt;" o:ole="t" filled="f" o:preferrelative="t" stroked="f" coordsize="21600,21600">
            <v:path/>
            <v:fill on="f" focussize="0,0"/>
            <v:stroke on="f" joinstyle="miter"/>
            <v:imagedata r:id="rId248" o:title="eqId57525d3421c44506a8fc94eeda8e7730"/>
            <o:lock v:ext="edit" aspectratio="t"/>
            <w10:wrap type="none"/>
            <w10:anchorlock/>
          </v:shape>
          <o:OLEObject Type="Embed" ProgID="Equation.DSMT4" ShapeID="_x0000_i1152" DrawAspect="Content" ObjectID="_1468075852" r:id="rId247">
            <o:LockedField>false</o:LockedField>
          </o:OLEObject>
        </w:object>
      </w:r>
    </w:p>
    <w:p>
      <w:pPr>
        <w:spacing w:line="360" w:lineRule="auto"/>
        <w:jc w:val="left"/>
        <w:textAlignment w:val="center"/>
        <w:rPr>
          <w:color w:val="FF0000"/>
        </w:rPr>
      </w:pPr>
      <w:r>
        <w:rPr>
          <w:color w:val="FF0000"/>
        </w:rPr>
        <w:object>
          <v:shape id="_x0000_i1153" o:spt="75" alt="eqId28caa93a5c514aef9c38d673e12b7edb" type="#_x0000_t75" style="height:11.25pt;width:29.25pt;" o:ole="t" filled="f" o:preferrelative="t" stroked="f" coordsize="21600,21600">
            <v:path/>
            <v:fill on="f" focussize="0,0"/>
            <v:stroke on="f" joinstyle="miter"/>
            <v:imagedata r:id="rId250" o:title="eqId28caa93a5c514aef9c38d673e12b7edb"/>
            <o:lock v:ext="edit" aspectratio="t"/>
            <w10:wrap type="none"/>
            <w10:anchorlock/>
          </v:shape>
          <o:OLEObject Type="Embed" ProgID="Equation.DSMT4" ShapeID="_x0000_i1153" DrawAspect="Content" ObjectID="_1468075853" r:id="rId249">
            <o:LockedField>false</o:LockedField>
          </o:OLEObject>
        </w:object>
      </w:r>
      <w:r>
        <w:rPr>
          <w:color w:val="FF0000"/>
        </w:rPr>
        <w:t>，</w:t>
      </w:r>
    </w:p>
    <w:p>
      <w:pPr>
        <w:spacing w:line="360" w:lineRule="auto"/>
        <w:jc w:val="left"/>
        <w:textAlignment w:val="center"/>
        <w:rPr>
          <w:color w:val="FF0000"/>
        </w:rPr>
      </w:pPr>
      <w:r>
        <w:rPr>
          <w:color w:val="FF0000"/>
        </w:rPr>
        <w:t>故答案为：2022．</w:t>
      </w:r>
    </w:p>
    <w:p>
      <w:pPr>
        <w:spacing w:line="360" w:lineRule="auto"/>
        <w:jc w:val="left"/>
        <w:textAlignment w:val="center"/>
        <w:rPr>
          <w:color w:val="FF0000"/>
        </w:rPr>
      </w:pPr>
      <w:r>
        <w:rPr>
          <w:color w:val="FF0000"/>
        </w:rPr>
        <w:t>【点睛】</w:t>
      </w:r>
    </w:p>
    <w:p>
      <w:pPr>
        <w:spacing w:line="360" w:lineRule="auto"/>
        <w:jc w:val="left"/>
        <w:textAlignment w:val="center"/>
        <w:rPr>
          <w:color w:val="FF0000"/>
        </w:rPr>
      </w:pPr>
      <w:r>
        <w:rPr>
          <w:color w:val="FF0000"/>
        </w:rPr>
        <w:t>本题考查了因式分解在代数式化简求值中的应用，将已知条件恰当变形并将要求的式子进行因式分解，是解题的关键．</w:t>
      </w:r>
    </w:p>
    <w:p>
      <w:pPr>
        <w:spacing w:line="360" w:lineRule="auto"/>
        <w:jc w:val="left"/>
        <w:textAlignment w:val="center"/>
      </w:pPr>
      <w:r>
        <w:t>17．（2021·河北定州·八年级期中）如图，已知点</w:t>
      </w:r>
      <w:r>
        <w:rPr>
          <w:i/>
        </w:rPr>
        <w:t>A</w:t>
      </w:r>
      <w:r>
        <w:t>，</w:t>
      </w:r>
      <w:r>
        <w:rPr>
          <w:i/>
        </w:rPr>
        <w:t>B</w:t>
      </w:r>
      <w:r>
        <w:t>的坐标分别为</w:t>
      </w:r>
      <w:r>
        <w:object>
          <v:shape id="_x0000_i1154" o:spt="75" alt="eqIdff3adf8a16054512af2a8e68dfedc9ca" type="#_x0000_t75" style="height:18pt;width:25.5pt;" o:ole="t" filled="f" o:preferrelative="t" stroked="f" coordsize="21600,21600">
            <v:path/>
            <v:fill on="f" focussize="0,0"/>
            <v:stroke on="f" joinstyle="miter"/>
            <v:imagedata r:id="rId252" o:title="eqIdff3adf8a16054512af2a8e68dfedc9ca"/>
            <o:lock v:ext="edit" aspectratio="t"/>
            <w10:wrap type="none"/>
            <w10:anchorlock/>
          </v:shape>
          <o:OLEObject Type="Embed" ProgID="Equation.DSMT4" ShapeID="_x0000_i1154" DrawAspect="Content" ObjectID="_1468075854" r:id="rId251">
            <o:LockedField>false</o:LockedField>
          </o:OLEObject>
        </w:object>
      </w:r>
      <w:r>
        <w:t>和</w:t>
      </w:r>
      <w:r>
        <w:object>
          <v:shape id="_x0000_i1155" o:spt="75" alt="eqIda4e2c966d65d40b5b82aaaa6f0af4cb9" type="#_x0000_t75" style="height:18pt;width:24.75pt;" o:ole="t" filled="f" o:preferrelative="t" stroked="f" coordsize="21600,21600">
            <v:path/>
            <v:fill on="f" focussize="0,0"/>
            <v:stroke on="f" joinstyle="miter"/>
            <v:imagedata r:id="rId254" o:title="eqIda4e2c966d65d40b5b82aaaa6f0af4cb9"/>
            <o:lock v:ext="edit" aspectratio="t"/>
            <w10:wrap type="none"/>
            <w10:anchorlock/>
          </v:shape>
          <o:OLEObject Type="Embed" ProgID="Equation.DSMT4" ShapeID="_x0000_i1155" DrawAspect="Content" ObjectID="_1468075855" r:id="rId253">
            <o:LockedField>false</o:LockedField>
          </o:OLEObject>
        </w:object>
      </w:r>
      <w:r>
        <w:t>，在坐标轴上找一点</w:t>
      </w:r>
      <w:r>
        <w:rPr>
          <w:i/>
        </w:rPr>
        <w:t>C</w:t>
      </w:r>
      <w:r>
        <w:t>，使</w:t>
      </w:r>
      <w:r>
        <w:object>
          <v:shape id="_x0000_i1156" o:spt="75" alt="eqId64b9b599fdb6481e9f8d9a94c102300b" type="#_x0000_t75" style="height:11.25pt;width:30pt;" o:ole="t" filled="f" o:preferrelative="t" stroked="f" coordsize="21600,21600">
            <v:path/>
            <v:fill on="f" focussize="0,0"/>
            <v:stroke on="f" joinstyle="miter"/>
            <v:imagedata r:id="rId209" o:title="eqId64b9b599fdb6481e9f8d9a94c102300b"/>
            <o:lock v:ext="edit" aspectratio="t"/>
            <w10:wrap type="none"/>
            <w10:anchorlock/>
          </v:shape>
          <o:OLEObject Type="Embed" ProgID="Equation.DSMT4" ShapeID="_x0000_i1156" DrawAspect="Content" ObjectID="_1468075856" r:id="rId255">
            <o:LockedField>false</o:LockedField>
          </o:OLEObject>
        </w:object>
      </w:r>
      <w:r>
        <w:t>是等腰三角形，则符合条件的</w:t>
      </w:r>
      <w:r>
        <w:rPr>
          <w:i/>
        </w:rPr>
        <w:t>C</w:t>
      </w:r>
      <w:r>
        <w:t>点共有________个．</w:t>
      </w:r>
    </w:p>
    <w:p>
      <w:pPr>
        <w:spacing w:line="360" w:lineRule="auto"/>
        <w:jc w:val="left"/>
        <w:textAlignment w:val="center"/>
      </w:pPr>
      <w:r>
        <w:drawing>
          <wp:inline distT="0" distB="0" distL="0" distR="0">
            <wp:extent cx="1466850" cy="1438275"/>
            <wp:effectExtent l="0" t="0" r="0" b="0"/>
            <wp:docPr id="1312189663" name="图片 131218966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189663" name="图片 1312189663" descr="figure"/>
                    <pic:cNvPicPr>
                      <a:picLocks noChangeAspect="1"/>
                    </pic:cNvPicPr>
                  </pic:nvPicPr>
                  <pic:blipFill>
                    <a:blip r:embed="rId256"/>
                    <a:stretch>
                      <a:fillRect/>
                    </a:stretch>
                  </pic:blipFill>
                  <pic:spPr>
                    <a:xfrm>
                      <a:off x="0" y="0"/>
                      <a:ext cx="1466850" cy="1438275"/>
                    </a:xfrm>
                    <a:prstGeom prst="rect">
                      <a:avLst/>
                    </a:prstGeom>
                  </pic:spPr>
                </pic:pic>
              </a:graphicData>
            </a:graphic>
          </wp:inline>
        </w:drawing>
      </w:r>
    </w:p>
    <w:p>
      <w:pPr>
        <w:spacing w:line="360" w:lineRule="auto"/>
        <w:jc w:val="left"/>
        <w:textAlignment w:val="center"/>
        <w:rPr>
          <w:color w:val="FF0000"/>
        </w:rPr>
      </w:pPr>
      <w:r>
        <w:rPr>
          <w:color w:val="FF0000"/>
        </w:rPr>
        <w:t>【答案】8</w:t>
      </w:r>
    </w:p>
    <w:p>
      <w:pPr>
        <w:spacing w:line="360" w:lineRule="auto"/>
        <w:jc w:val="left"/>
        <w:textAlignment w:val="center"/>
        <w:rPr>
          <w:color w:val="FF0000"/>
        </w:rPr>
      </w:pPr>
      <w:r>
        <w:rPr>
          <w:color w:val="FF0000"/>
        </w:rPr>
        <w:t>【分析】</w:t>
      </w:r>
    </w:p>
    <w:p>
      <w:pPr>
        <w:spacing w:line="360" w:lineRule="auto"/>
        <w:jc w:val="left"/>
        <w:textAlignment w:val="center"/>
        <w:rPr>
          <w:color w:val="FF0000"/>
        </w:rPr>
      </w:pPr>
      <w:r>
        <w:rPr>
          <w:color w:val="FF0000"/>
        </w:rPr>
        <w:t>根据等腰三角形的性质，当</w:t>
      </w:r>
      <w:r>
        <w:rPr>
          <w:color w:val="FF0000"/>
        </w:rPr>
        <w:object>
          <v:shape id="_x0000_i1157" o:spt="75" alt="eqId301e1d7c34c4476588c43bcf3a248a81" type="#_x0000_t75" style="height:12.75pt;width:42.75pt;" o:ole="t" filled="f" o:preferrelative="t" stroked="f" coordsize="21600,21600">
            <v:path/>
            <v:fill on="f" focussize="0,0"/>
            <v:stroke on="f" joinstyle="miter"/>
            <v:imagedata r:id="rId258" o:title="eqId301e1d7c34c4476588c43bcf3a248a81"/>
            <o:lock v:ext="edit" aspectratio="t"/>
            <w10:wrap type="none"/>
            <w10:anchorlock/>
          </v:shape>
          <o:OLEObject Type="Embed" ProgID="Equation.DSMT4" ShapeID="_x0000_i1157" DrawAspect="Content" ObjectID="_1468075857" r:id="rId257">
            <o:LockedField>false</o:LockedField>
          </o:OLEObject>
        </w:object>
      </w:r>
      <w:r>
        <w:rPr>
          <w:color w:val="FF0000"/>
        </w:rPr>
        <w:t>，</w:t>
      </w:r>
      <w:r>
        <w:rPr>
          <w:color w:val="FF0000"/>
        </w:rPr>
        <w:object>
          <v:shape id="_x0000_i1158" o:spt="75" alt="eqIda01648d0e6f341e789b50ed3f016904a" type="#_x0000_t75" style="height:12pt;width:42pt;" o:ole="t" filled="f" o:preferrelative="t" stroked="f" coordsize="21600,21600">
            <v:path/>
            <v:fill on="f" focussize="0,0"/>
            <v:stroke on="f" joinstyle="miter"/>
            <v:imagedata r:id="rId260" o:title="eqIda01648d0e6f341e789b50ed3f016904a"/>
            <o:lock v:ext="edit" aspectratio="t"/>
            <w10:wrap type="none"/>
            <w10:anchorlock/>
          </v:shape>
          <o:OLEObject Type="Embed" ProgID="Equation.DSMT4" ShapeID="_x0000_i1158" DrawAspect="Content" ObjectID="_1468075858" r:id="rId259">
            <o:LockedField>false</o:LockedField>
          </o:OLEObject>
        </w:object>
      </w:r>
      <w:r>
        <w:rPr>
          <w:color w:val="FF0000"/>
        </w:rPr>
        <w:t>，</w:t>
      </w:r>
      <w:r>
        <w:rPr>
          <w:color w:val="FF0000"/>
        </w:rPr>
        <w:object>
          <v:shape id="_x0000_i1159" o:spt="75" alt="eqIda469016de944432093211431e595c191" type="#_x0000_t75" style="height:12pt;width:40.5pt;" o:ole="t" filled="f" o:preferrelative="t" stroked="f" coordsize="21600,21600">
            <v:path/>
            <v:fill on="f" focussize="0,0"/>
            <v:stroke on="f" joinstyle="miter"/>
            <v:imagedata r:id="rId262" o:title="eqIda469016de944432093211431e595c191"/>
            <o:lock v:ext="edit" aspectratio="t"/>
            <w10:wrap type="none"/>
            <w10:anchorlock/>
          </v:shape>
          <o:OLEObject Type="Embed" ProgID="Equation.DSMT4" ShapeID="_x0000_i1159" DrawAspect="Content" ObjectID="_1468075859" r:id="rId261">
            <o:LockedField>false</o:LockedField>
          </o:OLEObject>
        </w:object>
      </w:r>
      <w:r>
        <w:rPr>
          <w:color w:val="FF0000"/>
        </w:rPr>
        <w:t>时，分三种情况讨论分别求解即可．</w:t>
      </w:r>
    </w:p>
    <w:p>
      <w:pPr>
        <w:spacing w:line="360" w:lineRule="auto"/>
        <w:jc w:val="left"/>
        <w:textAlignment w:val="center"/>
        <w:rPr>
          <w:color w:val="FF0000"/>
        </w:rPr>
      </w:pPr>
      <w:r>
        <w:rPr>
          <w:color w:val="FF0000"/>
        </w:rPr>
        <w:t>【详解】</w:t>
      </w:r>
    </w:p>
    <w:p>
      <w:pPr>
        <w:spacing w:line="360" w:lineRule="auto"/>
        <w:jc w:val="left"/>
        <w:textAlignment w:val="center"/>
        <w:rPr>
          <w:color w:val="FF0000"/>
        </w:rPr>
      </w:pPr>
      <w:r>
        <w:rPr>
          <w:color w:val="FF0000"/>
        </w:rPr>
        <w:t>解：如图所示，当</w:t>
      </w:r>
      <w:r>
        <w:rPr>
          <w:color w:val="FF0000"/>
        </w:rPr>
        <w:object>
          <v:shape id="_x0000_i1160" o:spt="75" alt="eqId301e1d7c34c4476588c43bcf3a248a81" type="#_x0000_t75" style="height:12.75pt;width:42.75pt;" o:ole="t" filled="f" o:preferrelative="t" stroked="f" coordsize="21600,21600">
            <v:path/>
            <v:fill on="f" focussize="0,0"/>
            <v:stroke on="f" joinstyle="miter"/>
            <v:imagedata r:id="rId258" o:title="eqId301e1d7c34c4476588c43bcf3a248a81"/>
            <o:lock v:ext="edit" aspectratio="t"/>
            <w10:wrap type="none"/>
            <w10:anchorlock/>
          </v:shape>
          <o:OLEObject Type="Embed" ProgID="Equation.DSMT4" ShapeID="_x0000_i1160" DrawAspect="Content" ObjectID="_1468075860" r:id="rId263">
            <o:LockedField>false</o:LockedField>
          </o:OLEObject>
        </w:object>
      </w:r>
      <w:r>
        <w:rPr>
          <w:color w:val="FF0000"/>
        </w:rPr>
        <w:t>时，以点</w:t>
      </w:r>
      <w:r>
        <w:rPr>
          <w:i/>
          <w:color w:val="FF0000"/>
        </w:rPr>
        <w:t>A</w:t>
      </w:r>
      <w:r>
        <w:rPr>
          <w:color w:val="FF0000"/>
        </w:rPr>
        <w:t>为圆心，</w:t>
      </w:r>
      <w:r>
        <w:rPr>
          <w:i/>
          <w:color w:val="FF0000"/>
        </w:rPr>
        <w:t>AB</w:t>
      </w:r>
      <w:r>
        <w:rPr>
          <w:color w:val="FF0000"/>
        </w:rPr>
        <w:t>为半径画圆，与坐标轴有三个交点（</w:t>
      </w:r>
      <w:r>
        <w:rPr>
          <w:i/>
          <w:color w:val="FF0000"/>
        </w:rPr>
        <w:t>B</w:t>
      </w:r>
      <w:r>
        <w:rPr>
          <w:color w:val="FF0000"/>
        </w:rPr>
        <w:t>点除外），</w:t>
      </w:r>
    </w:p>
    <w:p>
      <w:pPr>
        <w:spacing w:line="360" w:lineRule="auto"/>
        <w:jc w:val="left"/>
        <w:textAlignment w:val="center"/>
        <w:rPr>
          <w:color w:val="FF0000"/>
        </w:rPr>
      </w:pPr>
      <w:r>
        <w:rPr>
          <w:color w:val="FF0000"/>
        </w:rPr>
        <w:drawing>
          <wp:inline distT="0" distB="0" distL="0" distR="0">
            <wp:extent cx="4572000" cy="3952875"/>
            <wp:effectExtent l="0" t="0" r="0" b="0"/>
            <wp:docPr id="725411071" name="图片 72541107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411071" name="图片 725411071" descr="figure"/>
                    <pic:cNvPicPr>
                      <a:picLocks noChangeAspect="1"/>
                    </pic:cNvPicPr>
                  </pic:nvPicPr>
                  <pic:blipFill>
                    <a:blip r:embed="rId264"/>
                    <a:stretch>
                      <a:fillRect/>
                    </a:stretch>
                  </pic:blipFill>
                  <pic:spPr>
                    <a:xfrm>
                      <a:off x="0" y="0"/>
                      <a:ext cx="4572000" cy="3952875"/>
                    </a:xfrm>
                    <a:prstGeom prst="rect">
                      <a:avLst/>
                    </a:prstGeom>
                  </pic:spPr>
                </pic:pic>
              </a:graphicData>
            </a:graphic>
          </wp:inline>
        </w:drawing>
      </w:r>
    </w:p>
    <w:p>
      <w:pPr>
        <w:spacing w:line="360" w:lineRule="auto"/>
        <w:jc w:val="left"/>
        <w:textAlignment w:val="center"/>
        <w:rPr>
          <w:color w:val="FF0000"/>
        </w:rPr>
      </w:pPr>
      <w:r>
        <w:rPr>
          <w:color w:val="FF0000"/>
        </w:rPr>
        <w:t>当</w:t>
      </w:r>
      <w:r>
        <w:rPr>
          <w:color w:val="FF0000"/>
        </w:rPr>
        <w:object>
          <v:shape id="_x0000_i1161" o:spt="75" alt="eqIda01648d0e6f341e789b50ed3f016904a" type="#_x0000_t75" style="height:12pt;width:42pt;" o:ole="t" filled="f" o:preferrelative="t" stroked="f" coordsize="21600,21600">
            <v:path/>
            <v:fill on="f" focussize="0,0"/>
            <v:stroke on="f" joinstyle="miter"/>
            <v:imagedata r:id="rId260" o:title="eqIda01648d0e6f341e789b50ed3f016904a"/>
            <o:lock v:ext="edit" aspectratio="t"/>
            <w10:wrap type="none"/>
            <w10:anchorlock/>
          </v:shape>
          <o:OLEObject Type="Embed" ProgID="Equation.DSMT4" ShapeID="_x0000_i1161" DrawAspect="Content" ObjectID="_1468075861" r:id="rId265">
            <o:LockedField>false</o:LockedField>
          </o:OLEObject>
        </w:object>
      </w:r>
      <w:r>
        <w:rPr>
          <w:color w:val="FF0000"/>
        </w:rPr>
        <w:t>时，以点</w:t>
      </w:r>
      <w:r>
        <w:rPr>
          <w:i/>
          <w:color w:val="FF0000"/>
        </w:rPr>
        <w:t>B</w:t>
      </w:r>
      <w:r>
        <w:rPr>
          <w:color w:val="FF0000"/>
        </w:rPr>
        <w:t>为圆心，</w:t>
      </w:r>
      <w:r>
        <w:rPr>
          <w:i/>
          <w:color w:val="FF0000"/>
        </w:rPr>
        <w:t>AB</w:t>
      </w:r>
      <w:r>
        <w:rPr>
          <w:color w:val="FF0000"/>
        </w:rPr>
        <w:t>为半径画圆，与坐标轴有三个交点（</w:t>
      </w:r>
      <w:r>
        <w:rPr>
          <w:i/>
          <w:color w:val="FF0000"/>
        </w:rPr>
        <w:t>A</w:t>
      </w:r>
      <w:r>
        <w:rPr>
          <w:color w:val="FF0000"/>
        </w:rPr>
        <w:t>点除外），</w:t>
      </w:r>
    </w:p>
    <w:p>
      <w:pPr>
        <w:spacing w:line="360" w:lineRule="auto"/>
        <w:jc w:val="left"/>
        <w:textAlignment w:val="center"/>
        <w:rPr>
          <w:color w:val="FF0000"/>
        </w:rPr>
      </w:pPr>
      <w:r>
        <w:rPr>
          <w:color w:val="FF0000"/>
        </w:rPr>
        <w:t>当</w:t>
      </w:r>
      <w:r>
        <w:rPr>
          <w:color w:val="FF0000"/>
        </w:rPr>
        <w:object>
          <v:shape id="_x0000_i1162" o:spt="75" alt="eqIda469016de944432093211431e595c191" type="#_x0000_t75" style="height:12pt;width:40.5pt;" o:ole="t" filled="f" o:preferrelative="t" stroked="f" coordsize="21600,21600">
            <v:path/>
            <v:fill on="f" focussize="0,0"/>
            <v:stroke on="f" joinstyle="miter"/>
            <v:imagedata r:id="rId262" o:title="eqIda469016de944432093211431e595c191"/>
            <o:lock v:ext="edit" aspectratio="t"/>
            <w10:wrap type="none"/>
            <w10:anchorlock/>
          </v:shape>
          <o:OLEObject Type="Embed" ProgID="Equation.DSMT4" ShapeID="_x0000_i1162" DrawAspect="Content" ObjectID="_1468075862" r:id="rId266">
            <o:LockedField>false</o:LockedField>
          </o:OLEObject>
        </w:object>
      </w:r>
      <w:r>
        <w:rPr>
          <w:color w:val="FF0000"/>
        </w:rPr>
        <w:t>时，画</w:t>
      </w:r>
      <w:r>
        <w:rPr>
          <w:i/>
          <w:color w:val="FF0000"/>
        </w:rPr>
        <w:t>AB</w:t>
      </w:r>
      <w:r>
        <w:rPr>
          <w:color w:val="FF0000"/>
        </w:rPr>
        <w:t>的垂直平分线与坐标轴有两个交点，</w:t>
      </w:r>
    </w:p>
    <w:p>
      <w:pPr>
        <w:spacing w:line="360" w:lineRule="auto"/>
        <w:jc w:val="left"/>
        <w:textAlignment w:val="center"/>
        <w:rPr>
          <w:color w:val="FF0000"/>
        </w:rPr>
      </w:pPr>
      <w:r>
        <w:rPr>
          <w:color w:val="FF0000"/>
        </w:rPr>
        <w:t>综上所述，符合条件的点</w:t>
      </w:r>
      <w:r>
        <w:rPr>
          <w:i/>
          <w:color w:val="FF0000"/>
        </w:rPr>
        <w:t>C</w:t>
      </w:r>
      <w:r>
        <w:rPr>
          <w:color w:val="FF0000"/>
        </w:rPr>
        <w:t>的个数有8个．</w:t>
      </w:r>
    </w:p>
    <w:p>
      <w:pPr>
        <w:spacing w:line="360" w:lineRule="auto"/>
        <w:jc w:val="left"/>
        <w:textAlignment w:val="center"/>
        <w:rPr>
          <w:color w:val="FF0000"/>
        </w:rPr>
      </w:pPr>
    </w:p>
    <w:p>
      <w:pPr>
        <w:spacing w:line="360" w:lineRule="auto"/>
        <w:jc w:val="left"/>
        <w:textAlignment w:val="center"/>
        <w:rPr>
          <w:color w:val="FF0000"/>
        </w:rPr>
      </w:pPr>
      <w:r>
        <w:rPr>
          <w:color w:val="FF0000"/>
        </w:rPr>
        <w:t>故答案为：8．</w:t>
      </w:r>
    </w:p>
    <w:p>
      <w:pPr>
        <w:spacing w:line="360" w:lineRule="auto"/>
        <w:jc w:val="left"/>
        <w:textAlignment w:val="center"/>
        <w:rPr>
          <w:color w:val="FF0000"/>
        </w:rPr>
      </w:pPr>
      <w:r>
        <w:rPr>
          <w:color w:val="FF0000"/>
        </w:rPr>
        <w:t>【点睛】</w:t>
      </w:r>
    </w:p>
    <w:p>
      <w:pPr>
        <w:spacing w:line="360" w:lineRule="auto"/>
        <w:jc w:val="left"/>
        <w:textAlignment w:val="center"/>
        <w:rPr>
          <w:color w:val="FF0000"/>
        </w:rPr>
      </w:pPr>
      <w:r>
        <w:rPr>
          <w:color w:val="FF0000"/>
        </w:rPr>
        <w:t>此题考查了等腰三角形的性质，垂直平分线的性质的逆定理等知识，解题的关键是熟练掌握根据等腰三角形的性质分类讨论．</w:t>
      </w:r>
    </w:p>
    <w:p>
      <w:pPr>
        <w:spacing w:line="360" w:lineRule="auto"/>
        <w:jc w:val="left"/>
        <w:textAlignment w:val="center"/>
      </w:pPr>
      <w:r>
        <w:t>18．（2021·湖南新田·八年级期中）解关于</w:t>
      </w:r>
      <w:r>
        <w:rPr>
          <w:i/>
        </w:rPr>
        <w:t>x</w:t>
      </w:r>
      <w:r>
        <w:t>的分式方程</w:t>
      </w:r>
      <w:r>
        <w:object>
          <v:shape id="_x0000_i1163" o:spt="75" alt="eqIda62fbacb2f4e492c89e796c7cf3b058a" type="#_x0000_t75" style="height:27pt;width:71.25pt;" o:ole="t" filled="f" o:preferrelative="t" stroked="f" coordsize="21600,21600">
            <v:path/>
            <v:fill on="f" focussize="0,0"/>
            <v:stroke on="f" joinstyle="miter"/>
            <v:imagedata r:id="rId268" o:title="eqIda62fbacb2f4e492c89e796c7cf3b058a"/>
            <o:lock v:ext="edit" aspectratio="t"/>
            <w10:wrap type="none"/>
            <w10:anchorlock/>
          </v:shape>
          <o:OLEObject Type="Embed" ProgID="Equation.DSMT4" ShapeID="_x0000_i1163" DrawAspect="Content" ObjectID="_1468075863" r:id="rId267">
            <o:LockedField>false</o:LockedField>
          </o:OLEObject>
        </w:object>
      </w:r>
      <w:r>
        <w:t>有增根，则</w:t>
      </w:r>
      <w:r>
        <w:rPr>
          <w:i/>
        </w:rPr>
        <w:t>m</w:t>
      </w:r>
      <w:r>
        <w:t>的值是______．</w:t>
      </w:r>
    </w:p>
    <w:p>
      <w:pPr>
        <w:spacing w:line="360" w:lineRule="auto"/>
        <w:jc w:val="left"/>
        <w:textAlignment w:val="center"/>
        <w:rPr>
          <w:color w:val="FF0000"/>
        </w:rPr>
      </w:pPr>
      <w:r>
        <w:rPr>
          <w:color w:val="FF0000"/>
        </w:rPr>
        <w:t>【答案】-1</w:t>
      </w:r>
    </w:p>
    <w:p>
      <w:pPr>
        <w:spacing w:line="360" w:lineRule="auto"/>
        <w:jc w:val="left"/>
        <w:textAlignment w:val="center"/>
        <w:rPr>
          <w:color w:val="FF0000"/>
        </w:rPr>
      </w:pPr>
      <w:r>
        <w:rPr>
          <w:color w:val="FF0000"/>
        </w:rPr>
        <w:t>【分析】</w:t>
      </w:r>
    </w:p>
    <w:p>
      <w:pPr>
        <w:spacing w:line="360" w:lineRule="auto"/>
        <w:jc w:val="left"/>
        <w:textAlignment w:val="center"/>
        <w:rPr>
          <w:color w:val="FF0000"/>
        </w:rPr>
      </w:pPr>
      <w:r>
        <w:rPr>
          <w:color w:val="FF0000"/>
        </w:rPr>
        <w:t>由分式方程的最简公分母为</w:t>
      </w:r>
      <w:r>
        <w:rPr>
          <w:i/>
          <w:color w:val="FF0000"/>
        </w:rPr>
        <w:t>x</w:t>
      </w:r>
      <w:r>
        <w:rPr>
          <w:color w:val="FF0000"/>
        </w:rPr>
        <w:t>-2，且分式方程有增根知增根为</w:t>
      </w:r>
      <w:r>
        <w:rPr>
          <w:i/>
          <w:color w:val="FF0000"/>
        </w:rPr>
        <w:t>x</w:t>
      </w:r>
      <w:r>
        <w:rPr>
          <w:color w:val="FF0000"/>
        </w:rPr>
        <w:t>=2，将</w:t>
      </w:r>
      <w:r>
        <w:rPr>
          <w:i/>
          <w:color w:val="FF0000"/>
        </w:rPr>
        <w:t>x</w:t>
      </w:r>
      <w:r>
        <w:rPr>
          <w:color w:val="FF0000"/>
        </w:rPr>
        <w:t>=2代入去分母后所得整式方程，解之可得答案．</w:t>
      </w:r>
    </w:p>
    <w:p>
      <w:pPr>
        <w:spacing w:line="360" w:lineRule="auto"/>
        <w:jc w:val="left"/>
        <w:textAlignment w:val="center"/>
        <w:rPr>
          <w:color w:val="FF0000"/>
        </w:rPr>
      </w:pPr>
      <w:r>
        <w:rPr>
          <w:color w:val="FF0000"/>
        </w:rPr>
        <w:t>【详解】</w:t>
      </w:r>
    </w:p>
    <w:p>
      <w:pPr>
        <w:spacing w:line="360" w:lineRule="auto"/>
        <w:jc w:val="left"/>
        <w:textAlignment w:val="center"/>
        <w:rPr>
          <w:color w:val="FF0000"/>
        </w:rPr>
      </w:pPr>
      <w:r>
        <w:rPr>
          <w:color w:val="FF0000"/>
        </w:rPr>
        <w:t>解：方程两边都乘以</w:t>
      </w:r>
      <w:r>
        <w:rPr>
          <w:i/>
          <w:color w:val="FF0000"/>
        </w:rPr>
        <w:t>x</w:t>
      </w:r>
      <w:r>
        <w:rPr>
          <w:color w:val="FF0000"/>
        </w:rPr>
        <w:t>-2，得：2+</w:t>
      </w:r>
      <w:r>
        <w:rPr>
          <w:i/>
          <w:color w:val="FF0000"/>
        </w:rPr>
        <w:t>mx</w:t>
      </w:r>
      <w:r>
        <w:rPr>
          <w:color w:val="FF0000"/>
        </w:rPr>
        <w:t>=0，</w:t>
      </w:r>
    </w:p>
    <w:p>
      <w:pPr>
        <w:spacing w:line="360" w:lineRule="auto"/>
        <w:jc w:val="left"/>
        <w:textAlignment w:val="center"/>
        <w:rPr>
          <w:color w:val="FF0000"/>
        </w:rPr>
      </w:pPr>
      <w:r>
        <w:rPr>
          <w:rFonts w:hint="eastAsia" w:ascii="宋体" w:hAnsi="宋体" w:eastAsia="宋体" w:cs="宋体"/>
          <w:color w:val="FF0000"/>
        </w:rPr>
        <w:t>∵</w:t>
      </w:r>
      <w:r>
        <w:rPr>
          <w:color w:val="FF0000"/>
        </w:rPr>
        <w:t>分式方程有增根，</w:t>
      </w:r>
    </w:p>
    <w:p>
      <w:pPr>
        <w:spacing w:line="360" w:lineRule="auto"/>
        <w:jc w:val="left"/>
        <w:textAlignment w:val="center"/>
        <w:rPr>
          <w:color w:val="FF0000"/>
        </w:rPr>
      </w:pPr>
      <w:r>
        <w:rPr>
          <w:rFonts w:hint="eastAsia" w:ascii="宋体" w:hAnsi="宋体" w:eastAsia="宋体" w:cs="宋体"/>
          <w:color w:val="FF0000"/>
        </w:rPr>
        <w:t>∴</w:t>
      </w:r>
      <w:r>
        <w:rPr>
          <w:color w:val="FF0000"/>
        </w:rPr>
        <w:t>分式方程的增根为</w:t>
      </w:r>
      <w:r>
        <w:rPr>
          <w:i/>
          <w:color w:val="FF0000"/>
        </w:rPr>
        <w:t>x</w:t>
      </w:r>
      <w:r>
        <w:rPr>
          <w:color w:val="FF0000"/>
        </w:rPr>
        <w:t>=2，</w:t>
      </w:r>
    </w:p>
    <w:p>
      <w:pPr>
        <w:spacing w:line="360" w:lineRule="auto"/>
        <w:jc w:val="left"/>
        <w:textAlignment w:val="center"/>
        <w:rPr>
          <w:color w:val="FF0000"/>
        </w:rPr>
      </w:pPr>
      <w:r>
        <w:rPr>
          <w:color w:val="FF0000"/>
        </w:rPr>
        <w:t>将</w:t>
      </w:r>
      <w:r>
        <w:rPr>
          <w:i/>
          <w:color w:val="FF0000"/>
        </w:rPr>
        <w:t>x</w:t>
      </w:r>
      <w:r>
        <w:rPr>
          <w:color w:val="FF0000"/>
        </w:rPr>
        <w:t>=2代入2+</w:t>
      </w:r>
      <w:r>
        <w:rPr>
          <w:i/>
          <w:color w:val="FF0000"/>
        </w:rPr>
        <w:t>mx</w:t>
      </w:r>
      <w:r>
        <w:rPr>
          <w:color w:val="FF0000"/>
        </w:rPr>
        <w:t>=0，得：2+2</w:t>
      </w:r>
      <w:r>
        <w:rPr>
          <w:i/>
          <w:color w:val="FF0000"/>
        </w:rPr>
        <w:t>m</w:t>
      </w:r>
      <w:r>
        <w:rPr>
          <w:color w:val="FF0000"/>
        </w:rPr>
        <w:t>=0，</w:t>
      </w:r>
    </w:p>
    <w:p>
      <w:pPr>
        <w:spacing w:line="360" w:lineRule="auto"/>
        <w:jc w:val="left"/>
        <w:textAlignment w:val="center"/>
        <w:rPr>
          <w:color w:val="FF0000"/>
        </w:rPr>
      </w:pPr>
      <w:r>
        <w:rPr>
          <w:color w:val="FF0000"/>
        </w:rPr>
        <w:t>解得</w:t>
      </w:r>
      <w:r>
        <w:rPr>
          <w:i/>
          <w:color w:val="FF0000"/>
        </w:rPr>
        <w:t>m</w:t>
      </w:r>
      <w:r>
        <w:rPr>
          <w:color w:val="FF0000"/>
        </w:rPr>
        <w:t>=-1，</w:t>
      </w:r>
    </w:p>
    <w:p>
      <w:pPr>
        <w:spacing w:line="360" w:lineRule="auto"/>
        <w:jc w:val="left"/>
        <w:textAlignment w:val="center"/>
        <w:rPr>
          <w:color w:val="FF0000"/>
        </w:rPr>
      </w:pPr>
      <w:r>
        <w:rPr>
          <w:color w:val="FF0000"/>
        </w:rPr>
        <w:t>故答案为：-1．</w:t>
      </w:r>
    </w:p>
    <w:p>
      <w:pPr>
        <w:spacing w:line="360" w:lineRule="auto"/>
        <w:jc w:val="left"/>
        <w:textAlignment w:val="center"/>
        <w:rPr>
          <w:color w:val="FF0000"/>
        </w:rPr>
      </w:pPr>
      <w:r>
        <w:rPr>
          <w:color w:val="FF0000"/>
        </w:rPr>
        <w:t>【点睛】</w:t>
      </w:r>
    </w:p>
    <w:p>
      <w:pPr>
        <w:spacing w:line="360" w:lineRule="auto"/>
        <w:jc w:val="left"/>
        <w:textAlignment w:val="center"/>
        <w:rPr>
          <w:color w:val="FF0000"/>
        </w:rPr>
      </w:pPr>
      <w:r>
        <w:rPr>
          <w:color w:val="FF0000"/>
        </w:rPr>
        <w:t>本题考查了分式方程的增根，增根确定后可按如下步骤进行：①化分式方程为整式方程；②把增根代入整式方程即可求得相关字母的值．</w:t>
      </w:r>
    </w:p>
    <w:p>
      <w:pPr>
        <w:snapToGrid w:val="0"/>
        <w:spacing w:line="360" w:lineRule="auto"/>
        <w:ind w:left="2" w:hanging="2"/>
        <w:jc w:val="left"/>
        <w:rPr>
          <w:rFonts w:ascii="Times New Roman" w:hAnsi="Times New Roman" w:cs="Times New Roman"/>
          <w:b/>
        </w:rPr>
      </w:pPr>
      <w:r>
        <w:rPr>
          <w:rFonts w:ascii="Times New Roman" w:hAnsi="Times New Roman" w:cs="Times New Roman"/>
          <w:b/>
        </w:rPr>
        <w:t>三、解答题（本题共8道题，19-21每题6分，22-25每题8分，26题10分，满分60分）</w:t>
      </w:r>
    </w:p>
    <w:p>
      <w:pPr>
        <w:spacing w:line="360" w:lineRule="auto"/>
        <w:jc w:val="left"/>
        <w:textAlignment w:val="center"/>
      </w:pPr>
      <w:r>
        <w:t>19．（2021·湖北松滋·八年级期中）如图，已知等边</w:t>
      </w:r>
      <w:r>
        <w:rPr>
          <w:rFonts w:ascii="Cambria Math" w:hAnsi="Cambria Math" w:cs="Cambria Math"/>
        </w:rPr>
        <w:t>△</w:t>
      </w:r>
      <w:r>
        <w:rPr>
          <w:i/>
        </w:rPr>
        <w:t>ABC</w:t>
      </w:r>
      <w:r>
        <w:t>和等边</w:t>
      </w:r>
      <w:r>
        <w:rPr>
          <w:rFonts w:ascii="Cambria Math" w:hAnsi="Cambria Math" w:cs="Cambria Math"/>
        </w:rPr>
        <w:t>△</w:t>
      </w:r>
      <w:r>
        <w:rPr>
          <w:i/>
        </w:rPr>
        <w:t>BPE</w:t>
      </w:r>
      <w:r>
        <w:t>，点</w:t>
      </w:r>
      <w:r>
        <w:rPr>
          <w:i/>
        </w:rPr>
        <w:t>P</w:t>
      </w:r>
      <w:r>
        <w:t>在</w:t>
      </w:r>
      <w:r>
        <w:rPr>
          <w:i/>
        </w:rPr>
        <w:t>BC</w:t>
      </w:r>
      <w:r>
        <w:t>的延长线上，</w:t>
      </w:r>
      <w:r>
        <w:rPr>
          <w:i/>
        </w:rPr>
        <w:t>EC</w:t>
      </w:r>
      <w:r>
        <w:t>的延长线交</w:t>
      </w:r>
      <w:r>
        <w:rPr>
          <w:i/>
        </w:rPr>
        <w:t>AP</w:t>
      </w:r>
      <w:r>
        <w:t>于</w:t>
      </w:r>
      <w:r>
        <w:rPr>
          <w:i/>
        </w:rPr>
        <w:t>M</w:t>
      </w:r>
      <w:r>
        <w:t>，连</w:t>
      </w:r>
      <w:r>
        <w:rPr>
          <w:i/>
        </w:rPr>
        <w:t>BM</w:t>
      </w:r>
      <w:r>
        <w:t>．</w:t>
      </w:r>
    </w:p>
    <w:p>
      <w:pPr>
        <w:spacing w:line="360" w:lineRule="auto"/>
        <w:jc w:val="left"/>
        <w:textAlignment w:val="center"/>
      </w:pPr>
      <w:r>
        <w:t>（1）求证：</w:t>
      </w:r>
      <w:r>
        <w:rPr>
          <w:rFonts w:ascii="Cambria Math" w:hAnsi="Cambria Math" w:cs="Cambria Math"/>
        </w:rPr>
        <w:t>△</w:t>
      </w:r>
      <w:r>
        <w:rPr>
          <w:i/>
        </w:rPr>
        <w:t>APB</w:t>
      </w:r>
      <w:r>
        <w:rPr>
          <w:rFonts w:hint="eastAsia" w:ascii="宋体" w:hAnsi="宋体" w:eastAsia="宋体" w:cs="宋体"/>
        </w:rPr>
        <w:t>≌△</w:t>
      </w:r>
      <w:r>
        <w:rPr>
          <w:i/>
        </w:rPr>
        <w:t>CEB</w:t>
      </w:r>
      <w:r>
        <w:t>；</w:t>
      </w:r>
    </w:p>
    <w:p>
      <w:pPr>
        <w:spacing w:line="360" w:lineRule="auto"/>
        <w:jc w:val="left"/>
        <w:textAlignment w:val="center"/>
      </w:pPr>
      <w:r>
        <w:t>（2）求</w:t>
      </w:r>
      <w:r>
        <w:rPr>
          <w:rFonts w:hint="eastAsia" w:ascii="宋体" w:hAnsi="宋体" w:eastAsia="宋体" w:cs="宋体"/>
        </w:rPr>
        <w:t>∠</w:t>
      </w:r>
      <w:r>
        <w:rPr>
          <w:i/>
        </w:rPr>
        <w:t>PME</w:t>
      </w:r>
      <w:r>
        <w:t>的度数；</w:t>
      </w:r>
    </w:p>
    <w:p>
      <w:pPr>
        <w:spacing w:line="360" w:lineRule="auto"/>
        <w:jc w:val="left"/>
        <w:textAlignment w:val="center"/>
      </w:pPr>
      <w:r>
        <w:drawing>
          <wp:inline distT="0" distB="0" distL="0" distR="0">
            <wp:extent cx="1619250" cy="2314575"/>
            <wp:effectExtent l="0" t="0" r="0" b="0"/>
            <wp:docPr id="100028" name="图片 10002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descr="figure"/>
                    <pic:cNvPicPr>
                      <a:picLocks noChangeAspect="1"/>
                    </pic:cNvPicPr>
                  </pic:nvPicPr>
                  <pic:blipFill>
                    <a:blip r:embed="rId269"/>
                    <a:stretch>
                      <a:fillRect/>
                    </a:stretch>
                  </pic:blipFill>
                  <pic:spPr>
                    <a:xfrm>
                      <a:off x="0" y="0"/>
                      <a:ext cx="1619250" cy="2314575"/>
                    </a:xfrm>
                    <a:prstGeom prst="rect">
                      <a:avLst/>
                    </a:prstGeom>
                  </pic:spPr>
                </pic:pic>
              </a:graphicData>
            </a:graphic>
          </wp:inline>
        </w:drawing>
      </w:r>
      <w:r>
        <w:br w:type="textWrapping"/>
      </w:r>
    </w:p>
    <w:p>
      <w:pPr>
        <w:spacing w:line="360" w:lineRule="auto"/>
        <w:jc w:val="left"/>
        <w:textAlignment w:val="center"/>
      </w:pPr>
      <w:r>
        <w:t>20．（2021·山东临淄·八年级期中）计算：</w:t>
      </w:r>
    </w:p>
    <w:p>
      <w:pPr>
        <w:spacing w:line="360" w:lineRule="auto"/>
        <w:jc w:val="left"/>
        <w:textAlignment w:val="center"/>
      </w:pPr>
      <w:r>
        <w:t>（1）</w:t>
      </w:r>
      <w:r>
        <w:object>
          <v:shape id="_x0000_i1164" o:spt="75" alt="eqIde35ebd9ffdde4db893aa3c9f949bcd43" type="#_x0000_t75" style="height:32.25pt;width:136.5pt;" o:ole="t" filled="f" o:preferrelative="t" stroked="f" coordsize="21600,21600">
            <v:path/>
            <v:fill on="f" focussize="0,0"/>
            <v:stroke on="f" joinstyle="miter"/>
            <v:imagedata r:id="rId271" o:title="eqIde35ebd9ffdde4db893aa3c9f949bcd43"/>
            <o:lock v:ext="edit" aspectratio="t"/>
            <w10:wrap type="none"/>
            <w10:anchorlock/>
          </v:shape>
          <o:OLEObject Type="Embed" ProgID="Equation.DSMT4" ShapeID="_x0000_i1164" DrawAspect="Content" ObjectID="_1468075864" r:id="rId270">
            <o:LockedField>false</o:LockedField>
          </o:OLEObject>
        </w:object>
      </w:r>
    </w:p>
    <w:p>
      <w:pPr>
        <w:spacing w:line="360" w:lineRule="auto"/>
        <w:jc w:val="left"/>
        <w:textAlignment w:val="center"/>
      </w:pPr>
      <w:r>
        <w:t>（2）先化简：</w:t>
      </w:r>
      <w:r>
        <w:object>
          <v:shape id="_x0000_i1165" o:spt="75" alt="eqIdbc0e176a0af14c8a9c6eedb47af54e5e" type="#_x0000_t75" style="height:30pt;width:101.25pt;" o:ole="t" filled="f" o:preferrelative="t" stroked="f" coordsize="21600,21600">
            <v:path/>
            <v:fill on="f" focussize="0,0"/>
            <v:stroke on="f" joinstyle="miter"/>
            <v:imagedata r:id="rId273" o:title="eqIdbc0e176a0af14c8a9c6eedb47af54e5e"/>
            <o:lock v:ext="edit" aspectratio="t"/>
            <w10:wrap type="none"/>
            <w10:anchorlock/>
          </v:shape>
          <o:OLEObject Type="Embed" ProgID="Equation.DSMT4" ShapeID="_x0000_i1165" DrawAspect="Content" ObjectID="_1468075865" r:id="rId272">
            <o:LockedField>false</o:LockedField>
          </o:OLEObject>
        </w:object>
      </w:r>
      <w:r>
        <w:t>，再从1，2，3，4中选择一个合适的数作为</w:t>
      </w:r>
      <w:r>
        <w:object>
          <v:shape id="_x0000_i1166" o:spt="75" alt="eqId70a27b6ddf6b478285353abb3b1f3741" type="#_x0000_t75" style="height:9pt;width:9pt;" o:ole="t" filled="f" o:preferrelative="t" stroked="f" coordsize="21600,21600">
            <v:path/>
            <v:fill on="f" focussize="0,0"/>
            <v:stroke on="f" joinstyle="miter"/>
            <v:imagedata r:id="rId275" o:title="eqId70a27b6ddf6b478285353abb3b1f3741"/>
            <o:lock v:ext="edit" aspectratio="t"/>
            <w10:wrap type="none"/>
            <w10:anchorlock/>
          </v:shape>
          <o:OLEObject Type="Embed" ProgID="Equation.DSMT4" ShapeID="_x0000_i1166" DrawAspect="Content" ObjectID="_1468075866" r:id="rId274">
            <o:LockedField>false</o:LockedField>
          </o:OLEObject>
        </w:object>
      </w:r>
      <w:r>
        <w:t>的值代入求值．</w:t>
      </w:r>
    </w:p>
    <w:p>
      <w:pPr>
        <w:spacing w:line="360" w:lineRule="auto"/>
        <w:jc w:val="left"/>
        <w:textAlignment w:val="center"/>
        <w:rPr>
          <w:color w:val="FF0000"/>
        </w:rPr>
      </w:pPr>
      <w:r>
        <w:rPr>
          <w:color w:val="FF0000"/>
        </w:rPr>
        <w:t>【答案】（1）</w:t>
      </w:r>
      <w:r>
        <w:rPr>
          <w:color w:val="FF0000"/>
        </w:rPr>
        <w:object>
          <v:shape id="_x0000_i1167" o:spt="75" alt="eqId98585121f5454234a422bc3a59ff596e" type="#_x0000_t75" style="height:29.25pt;width:31.5pt;" o:ole="t" filled="f" o:preferrelative="t" stroked="f" coordsize="21600,21600">
            <v:path/>
            <v:fill on="f" focussize="0,0"/>
            <v:stroke on="f" joinstyle="miter"/>
            <v:imagedata r:id="rId277" o:title="eqId98585121f5454234a422bc3a59ff596e"/>
            <o:lock v:ext="edit" aspectratio="t"/>
            <w10:wrap type="none"/>
            <w10:anchorlock/>
          </v:shape>
          <o:OLEObject Type="Embed" ProgID="Equation.DSMT4" ShapeID="_x0000_i1167" DrawAspect="Content" ObjectID="_1468075867" r:id="rId276">
            <o:LockedField>false</o:LockedField>
          </o:OLEObject>
        </w:object>
      </w:r>
      <w:r>
        <w:rPr>
          <w:color w:val="FF0000"/>
        </w:rPr>
        <w:t>；（2）</w:t>
      </w:r>
      <w:r>
        <w:rPr>
          <w:color w:val="FF0000"/>
        </w:rPr>
        <w:object>
          <v:shape id="_x0000_i1168" o:spt="75" alt="eqIdfa566491d07545c684c701b36a41ba1b" type="#_x0000_t75" style="height:27pt;width:37.5pt;" o:ole="t" filled="f" o:preferrelative="t" stroked="f" coordsize="21600,21600">
            <v:path/>
            <v:fill on="f" focussize="0,0"/>
            <v:stroke on="f" joinstyle="miter"/>
            <v:imagedata r:id="rId279" o:title="eqIdfa566491d07545c684c701b36a41ba1b"/>
            <o:lock v:ext="edit" aspectratio="t"/>
            <w10:wrap type="none"/>
            <w10:anchorlock/>
          </v:shape>
          <o:OLEObject Type="Embed" ProgID="Equation.DSMT4" ShapeID="_x0000_i1168" DrawAspect="Content" ObjectID="_1468075868" r:id="rId278">
            <o:LockedField>false</o:LockedField>
          </o:OLEObject>
        </w:object>
      </w:r>
      <w:r>
        <w:rPr>
          <w:color w:val="FF0000"/>
        </w:rPr>
        <w:t>，当</w:t>
      </w:r>
      <w:r>
        <w:rPr>
          <w:color w:val="FF0000"/>
        </w:rPr>
        <w:object>
          <v:shape id="_x0000_i1169" o:spt="75" alt="eqIdba987b17237142158a42f3526256fa56" type="#_x0000_t75" style="height:12.75pt;width:22.5pt;" o:ole="t" filled="f" o:preferrelative="t" stroked="f" coordsize="21600,21600">
            <v:path/>
            <v:fill on="f" focussize="0,0"/>
            <v:stroke on="f" joinstyle="miter"/>
            <v:imagedata r:id="rId281" o:title="eqIdba987b17237142158a42f3526256fa56"/>
            <o:lock v:ext="edit" aspectratio="t"/>
            <w10:wrap type="none"/>
            <w10:anchorlock/>
          </v:shape>
          <o:OLEObject Type="Embed" ProgID="Equation.DSMT4" ShapeID="_x0000_i1169" DrawAspect="Content" ObjectID="_1468075869" r:id="rId280">
            <o:LockedField>false</o:LockedField>
          </o:OLEObject>
        </w:object>
      </w:r>
      <w:r>
        <w:rPr>
          <w:color w:val="FF0000"/>
        </w:rPr>
        <w:t>时，原式</w:t>
      </w:r>
      <w:r>
        <w:rPr>
          <w:color w:val="FF0000"/>
        </w:rPr>
        <w:object>
          <v:shape id="_x0000_i1170" o:spt="75" alt="eqId8e43421dab1742f28e327af3b518bc36" type="#_x0000_t75" style="height:27pt;width:70.5pt;" o:ole="t" filled="f" o:preferrelative="t" stroked="f" coordsize="21600,21600">
            <v:path/>
            <v:fill on="f" focussize="0,0"/>
            <v:stroke on="f" joinstyle="miter"/>
            <v:imagedata r:id="rId283" o:title="eqId8e43421dab1742f28e327af3b518bc36"/>
            <o:lock v:ext="edit" aspectratio="t"/>
            <w10:wrap type="none"/>
            <w10:anchorlock/>
          </v:shape>
          <o:OLEObject Type="Embed" ProgID="Equation.DSMT4" ShapeID="_x0000_i1170" DrawAspect="Content" ObjectID="_1468075870" r:id="rId282">
            <o:LockedField>false</o:LockedField>
          </o:OLEObject>
        </w:object>
      </w:r>
      <w:r>
        <w:rPr>
          <w:color w:val="FF0000"/>
        </w:rPr>
        <w:t>；当</w:t>
      </w:r>
      <w:r>
        <w:rPr>
          <w:color w:val="FF0000"/>
        </w:rPr>
        <w:object>
          <v:shape id="_x0000_i1171" o:spt="75" alt="eqId0c38f0a158384394aead15505ad352cb" type="#_x0000_t75" style="height:12.75pt;width:24.75pt;" o:ole="t" filled="f" o:preferrelative="t" stroked="f" coordsize="21600,21600">
            <v:path/>
            <v:fill on="f" focussize="0,0"/>
            <v:stroke on="f" joinstyle="miter"/>
            <v:imagedata r:id="rId285" o:title="eqId0c38f0a158384394aead15505ad352cb"/>
            <o:lock v:ext="edit" aspectratio="t"/>
            <w10:wrap type="none"/>
            <w10:anchorlock/>
          </v:shape>
          <o:OLEObject Type="Embed" ProgID="Equation.DSMT4" ShapeID="_x0000_i1171" DrawAspect="Content" ObjectID="_1468075871" r:id="rId284">
            <o:LockedField>false</o:LockedField>
          </o:OLEObject>
        </w:object>
      </w:r>
      <w:r>
        <w:rPr>
          <w:color w:val="FF0000"/>
        </w:rPr>
        <w:t>时，原式</w:t>
      </w:r>
      <w:r>
        <w:rPr>
          <w:color w:val="FF0000"/>
        </w:rPr>
        <w:object>
          <v:shape id="_x0000_i1172" o:spt="75" alt="eqIded7b2d1675404f6b9f8145a4db5e24d6" type="#_x0000_t75" style="height:27pt;width:75pt;" o:ole="t" filled="f" o:preferrelative="t" stroked="f" coordsize="21600,21600">
            <v:path/>
            <v:fill on="f" focussize="0,0"/>
            <v:stroke on="f" joinstyle="miter"/>
            <v:imagedata r:id="rId287" o:title="eqIded7b2d1675404f6b9f8145a4db5e24d6"/>
            <o:lock v:ext="edit" aspectratio="t"/>
            <w10:wrap type="none"/>
            <w10:anchorlock/>
          </v:shape>
          <o:OLEObject Type="Embed" ProgID="Equation.DSMT4" ShapeID="_x0000_i1172" DrawAspect="Content" ObjectID="_1468075872" r:id="rId286">
            <o:LockedField>false</o:LockedField>
          </o:OLEObject>
        </w:object>
      </w:r>
    </w:p>
    <w:p>
      <w:pPr>
        <w:spacing w:line="360" w:lineRule="auto"/>
        <w:jc w:val="left"/>
        <w:textAlignment w:val="center"/>
        <w:rPr>
          <w:color w:val="FF0000"/>
        </w:rPr>
      </w:pPr>
      <w:r>
        <w:rPr>
          <w:color w:val="FF0000"/>
        </w:rPr>
        <w:t>【分析】</w:t>
      </w:r>
    </w:p>
    <w:p>
      <w:pPr>
        <w:spacing w:line="360" w:lineRule="auto"/>
        <w:jc w:val="left"/>
        <w:textAlignment w:val="center"/>
        <w:rPr>
          <w:color w:val="FF0000"/>
        </w:rPr>
      </w:pPr>
      <w:r>
        <w:rPr>
          <w:color w:val="FF0000"/>
        </w:rPr>
        <w:t>（1）先算分式的乘方，然后根据分式的乘除计算法则进行求解即可；</w:t>
      </w:r>
    </w:p>
    <w:p>
      <w:pPr>
        <w:spacing w:line="360" w:lineRule="auto"/>
        <w:jc w:val="left"/>
        <w:textAlignment w:val="center"/>
        <w:rPr>
          <w:color w:val="FF0000"/>
        </w:rPr>
      </w:pPr>
      <w:r>
        <w:rPr>
          <w:color w:val="FF0000"/>
        </w:rPr>
        <w:t>（2）先计算括号内的分式，然后计算分式的除法，最后代值计算即可．</w:t>
      </w:r>
    </w:p>
    <w:p>
      <w:pPr>
        <w:spacing w:line="360" w:lineRule="auto"/>
        <w:jc w:val="left"/>
        <w:textAlignment w:val="center"/>
        <w:rPr>
          <w:color w:val="FF0000"/>
        </w:rPr>
      </w:pPr>
      <w:r>
        <w:rPr>
          <w:color w:val="FF0000"/>
        </w:rPr>
        <w:t>【详解】</w:t>
      </w:r>
    </w:p>
    <w:p>
      <w:pPr>
        <w:spacing w:line="360" w:lineRule="auto"/>
        <w:jc w:val="left"/>
        <w:textAlignment w:val="center"/>
        <w:rPr>
          <w:color w:val="FF0000"/>
        </w:rPr>
      </w:pPr>
      <w:r>
        <w:rPr>
          <w:color w:val="FF0000"/>
        </w:rPr>
        <w:t>解：（1）</w:t>
      </w:r>
      <w:r>
        <w:rPr>
          <w:color w:val="FF0000"/>
        </w:rPr>
        <w:object>
          <v:shape id="_x0000_i1173" o:spt="75" alt="eqIde35ebd9ffdde4db893aa3c9f949bcd43" type="#_x0000_t75" style="height:32.25pt;width:136.5pt;" o:ole="t" filled="f" o:preferrelative="t" stroked="f" coordsize="21600,21600">
            <v:path/>
            <v:fill on="f" focussize="0,0"/>
            <v:stroke on="f" joinstyle="miter"/>
            <v:imagedata r:id="rId271" o:title="eqIde35ebd9ffdde4db893aa3c9f949bcd43"/>
            <o:lock v:ext="edit" aspectratio="t"/>
            <w10:wrap type="none"/>
            <w10:anchorlock/>
          </v:shape>
          <o:OLEObject Type="Embed" ProgID="Equation.DSMT4" ShapeID="_x0000_i1173" DrawAspect="Content" ObjectID="_1468075873" r:id="rId288">
            <o:LockedField>false</o:LockedField>
          </o:OLEObject>
        </w:object>
      </w:r>
    </w:p>
    <w:p>
      <w:pPr>
        <w:spacing w:line="360" w:lineRule="auto"/>
        <w:jc w:val="left"/>
        <w:textAlignment w:val="center"/>
        <w:rPr>
          <w:color w:val="FF0000"/>
        </w:rPr>
      </w:pPr>
      <w:r>
        <w:rPr>
          <w:color w:val="FF0000"/>
        </w:rPr>
        <w:object>
          <v:shape id="_x0000_i1174" o:spt="75" alt="eqId26fdc804b7f54c11b2d6f6020d5d747f" type="#_x0000_t75" style="height:33pt;width:113.25pt;" o:ole="t" filled="f" o:preferrelative="t" stroked="f" coordsize="21600,21600">
            <v:path/>
            <v:fill on="f" focussize="0,0"/>
            <v:stroke on="f" joinstyle="miter"/>
            <v:imagedata r:id="rId290" o:title="eqId26fdc804b7f54c11b2d6f6020d5d747f"/>
            <o:lock v:ext="edit" aspectratio="t"/>
            <w10:wrap type="none"/>
            <w10:anchorlock/>
          </v:shape>
          <o:OLEObject Type="Embed" ProgID="Equation.DSMT4" ShapeID="_x0000_i1174" DrawAspect="Content" ObjectID="_1468075874" r:id="rId289">
            <o:LockedField>false</o:LockedField>
          </o:OLEObject>
        </w:object>
      </w:r>
    </w:p>
    <w:p>
      <w:pPr>
        <w:spacing w:line="360" w:lineRule="auto"/>
        <w:jc w:val="left"/>
        <w:textAlignment w:val="center"/>
        <w:rPr>
          <w:color w:val="FF0000"/>
        </w:rPr>
      </w:pPr>
      <w:r>
        <w:rPr>
          <w:color w:val="FF0000"/>
        </w:rPr>
        <w:object>
          <v:shape id="_x0000_i1175" o:spt="75" alt="eqIdd25de61963b340f3b7f7224cf89d7c05" type="#_x0000_t75" style="height:30pt;width:60.75pt;" o:ole="t" filled="f" o:preferrelative="t" stroked="f" coordsize="21600,21600">
            <v:path/>
            <v:fill on="f" focussize="0,0"/>
            <v:stroke on="f" joinstyle="miter"/>
            <v:imagedata r:id="rId292" o:title="eqIdd25de61963b340f3b7f7224cf89d7c05"/>
            <o:lock v:ext="edit" aspectratio="t"/>
            <w10:wrap type="none"/>
            <w10:anchorlock/>
          </v:shape>
          <o:OLEObject Type="Embed" ProgID="Equation.DSMT4" ShapeID="_x0000_i1175" DrawAspect="Content" ObjectID="_1468075875" r:id="rId291">
            <o:LockedField>false</o:LockedField>
          </o:OLEObject>
        </w:object>
      </w:r>
    </w:p>
    <w:p>
      <w:pPr>
        <w:spacing w:line="360" w:lineRule="auto"/>
        <w:jc w:val="left"/>
        <w:textAlignment w:val="center"/>
        <w:rPr>
          <w:color w:val="FF0000"/>
        </w:rPr>
      </w:pPr>
      <w:r>
        <w:rPr>
          <w:color w:val="FF0000"/>
        </w:rPr>
        <w:object>
          <v:shape id="_x0000_i1176" o:spt="75" alt="eqId4f0f85bf99994e1894f9e146248cf099" type="#_x0000_t75" style="height:28.5pt;width:40.5pt;" o:ole="t" filled="f" o:preferrelative="t" stroked="f" coordsize="21600,21600">
            <v:path/>
            <v:fill on="f" focussize="0,0"/>
            <v:stroke on="f" joinstyle="miter"/>
            <v:imagedata r:id="rId294" o:title="eqId4f0f85bf99994e1894f9e146248cf099"/>
            <o:lock v:ext="edit" aspectratio="t"/>
            <w10:wrap type="none"/>
            <w10:anchorlock/>
          </v:shape>
          <o:OLEObject Type="Embed" ProgID="Equation.DSMT4" ShapeID="_x0000_i1176" DrawAspect="Content" ObjectID="_1468075876" r:id="rId293">
            <o:LockedField>false</o:LockedField>
          </o:OLEObject>
        </w:object>
      </w:r>
      <w:r>
        <w:rPr>
          <w:color w:val="FF0000"/>
        </w:rPr>
        <w:t>；</w:t>
      </w:r>
    </w:p>
    <w:p>
      <w:pPr>
        <w:spacing w:line="360" w:lineRule="auto"/>
        <w:jc w:val="left"/>
        <w:textAlignment w:val="center"/>
        <w:rPr>
          <w:color w:val="FF0000"/>
        </w:rPr>
      </w:pPr>
      <w:r>
        <w:rPr>
          <w:color w:val="FF0000"/>
        </w:rPr>
        <w:t>（2）</w:t>
      </w:r>
      <w:r>
        <w:rPr>
          <w:color w:val="FF0000"/>
        </w:rPr>
        <w:object>
          <v:shape id="_x0000_i1177" o:spt="75" alt="eqIdbc0e176a0af14c8a9c6eedb47af54e5e" type="#_x0000_t75" style="height:30pt;width:101.25pt;" o:ole="t" filled="f" o:preferrelative="t" stroked="f" coordsize="21600,21600">
            <v:path/>
            <v:fill on="f" focussize="0,0"/>
            <v:stroke on="f" joinstyle="miter"/>
            <v:imagedata r:id="rId273" o:title="eqIdbc0e176a0af14c8a9c6eedb47af54e5e"/>
            <o:lock v:ext="edit" aspectratio="t"/>
            <w10:wrap type="none"/>
            <w10:anchorlock/>
          </v:shape>
          <o:OLEObject Type="Embed" ProgID="Equation.DSMT4" ShapeID="_x0000_i1177" DrawAspect="Content" ObjectID="_1468075877" r:id="rId295">
            <o:LockedField>false</o:LockedField>
          </o:OLEObject>
        </w:object>
      </w:r>
    </w:p>
    <w:p>
      <w:pPr>
        <w:spacing w:line="360" w:lineRule="auto"/>
        <w:jc w:val="left"/>
        <w:textAlignment w:val="center"/>
        <w:rPr>
          <w:color w:val="FF0000"/>
        </w:rPr>
      </w:pPr>
      <w:r>
        <w:rPr>
          <w:color w:val="FF0000"/>
        </w:rPr>
        <w:object>
          <v:shape id="_x0000_i1178" o:spt="75" alt="eqId07f5b63259c54c649ddd825633dc062a" type="#_x0000_t75" style="height:33pt;width:101.25pt;" o:ole="t" filled="f" o:preferrelative="t" stroked="f" coordsize="21600,21600">
            <v:path/>
            <v:fill on="f" focussize="0,0"/>
            <v:stroke on="f" joinstyle="miter"/>
            <v:imagedata r:id="rId297" o:title="eqId07f5b63259c54c649ddd825633dc062a"/>
            <o:lock v:ext="edit" aspectratio="t"/>
            <w10:wrap type="none"/>
            <w10:anchorlock/>
          </v:shape>
          <o:OLEObject Type="Embed" ProgID="Equation.DSMT4" ShapeID="_x0000_i1178" DrawAspect="Content" ObjectID="_1468075878" r:id="rId296">
            <o:LockedField>false</o:LockedField>
          </o:OLEObject>
        </w:object>
      </w:r>
    </w:p>
    <w:p>
      <w:pPr>
        <w:spacing w:line="360" w:lineRule="auto"/>
        <w:jc w:val="left"/>
        <w:textAlignment w:val="center"/>
        <w:rPr>
          <w:color w:val="FF0000"/>
        </w:rPr>
      </w:pPr>
      <w:r>
        <w:rPr>
          <w:color w:val="FF0000"/>
        </w:rPr>
        <w:object>
          <v:shape id="_x0000_i1179" o:spt="75" alt="eqId734ee886e87f44ca8af6bf09f0a1d231" type="#_x0000_t75" style="height:30.75pt;width:113.25pt;" o:ole="t" filled="f" o:preferrelative="t" stroked="f" coordsize="21600,21600">
            <v:path/>
            <v:fill on="f" focussize="0,0"/>
            <v:stroke on="f" joinstyle="miter"/>
            <v:imagedata r:id="rId299" o:title="eqId734ee886e87f44ca8af6bf09f0a1d231"/>
            <o:lock v:ext="edit" aspectratio="t"/>
            <w10:wrap type="none"/>
            <w10:anchorlock/>
          </v:shape>
          <o:OLEObject Type="Embed" ProgID="Equation.DSMT4" ShapeID="_x0000_i1179" DrawAspect="Content" ObjectID="_1468075879" r:id="rId298">
            <o:LockedField>false</o:LockedField>
          </o:OLEObject>
        </w:object>
      </w:r>
    </w:p>
    <w:p>
      <w:pPr>
        <w:spacing w:line="360" w:lineRule="auto"/>
        <w:jc w:val="left"/>
        <w:textAlignment w:val="center"/>
        <w:rPr>
          <w:color w:val="FF0000"/>
        </w:rPr>
      </w:pPr>
      <w:r>
        <w:rPr>
          <w:color w:val="FF0000"/>
        </w:rPr>
        <w:object>
          <v:shape id="_x0000_i1180" o:spt="75" alt="eqId3496e84a6bee42a3a1b28973a88b814f" type="#_x0000_t75" style="height:27pt;width:45.75pt;" o:ole="t" filled="f" o:preferrelative="t" stroked="f" coordsize="21600,21600">
            <v:path/>
            <v:fill on="f" focussize="0,0"/>
            <v:stroke on="f" joinstyle="miter"/>
            <v:imagedata r:id="rId301" o:title="eqId3496e84a6bee42a3a1b28973a88b814f"/>
            <o:lock v:ext="edit" aspectratio="t"/>
            <w10:wrap type="none"/>
            <w10:anchorlock/>
          </v:shape>
          <o:OLEObject Type="Embed" ProgID="Equation.DSMT4" ShapeID="_x0000_i1180" DrawAspect="Content" ObjectID="_1468075880" r:id="rId300">
            <o:LockedField>false</o:LockedField>
          </o:OLEObject>
        </w:object>
      </w:r>
      <w:r>
        <w:rPr>
          <w:color w:val="FF0000"/>
        </w:rPr>
        <w:t>，</w:t>
      </w:r>
    </w:p>
    <w:p>
      <w:pPr>
        <w:spacing w:line="360" w:lineRule="auto"/>
        <w:jc w:val="left"/>
        <w:textAlignment w:val="center"/>
        <w:rPr>
          <w:color w:val="FF0000"/>
        </w:rPr>
      </w:pPr>
      <w:r>
        <w:rPr>
          <w:color w:val="FF0000"/>
        </w:rPr>
        <w:t>当</w:t>
      </w:r>
      <w:r>
        <w:rPr>
          <w:color w:val="FF0000"/>
        </w:rPr>
        <w:object>
          <v:shape id="_x0000_i1181" o:spt="75" alt="eqIdba987b17237142158a42f3526256fa56" type="#_x0000_t75" style="height:12.75pt;width:22.5pt;" o:ole="t" filled="f" o:preferrelative="t" stroked="f" coordsize="21600,21600">
            <v:path/>
            <v:fill on="f" focussize="0,0"/>
            <v:stroke on="f" joinstyle="miter"/>
            <v:imagedata r:id="rId281" o:title="eqIdba987b17237142158a42f3526256fa56"/>
            <o:lock v:ext="edit" aspectratio="t"/>
            <w10:wrap type="none"/>
            <w10:anchorlock/>
          </v:shape>
          <o:OLEObject Type="Embed" ProgID="Equation.DSMT4" ShapeID="_x0000_i1181" DrawAspect="Content" ObjectID="_1468075881" r:id="rId302">
            <o:LockedField>false</o:LockedField>
          </o:OLEObject>
        </w:object>
      </w:r>
      <w:r>
        <w:rPr>
          <w:color w:val="FF0000"/>
        </w:rPr>
        <w:t>时，原式</w:t>
      </w:r>
      <w:r>
        <w:rPr>
          <w:color w:val="FF0000"/>
        </w:rPr>
        <w:object>
          <v:shape id="_x0000_i1182" o:spt="75" alt="eqId8e43421dab1742f28e327af3b518bc36" type="#_x0000_t75" style="height:27pt;width:70.5pt;" o:ole="t" filled="f" o:preferrelative="t" stroked="f" coordsize="21600,21600">
            <v:path/>
            <v:fill on="f" focussize="0,0"/>
            <v:stroke on="f" joinstyle="miter"/>
            <v:imagedata r:id="rId283" o:title="eqId8e43421dab1742f28e327af3b518bc36"/>
            <o:lock v:ext="edit" aspectratio="t"/>
            <w10:wrap type="none"/>
            <w10:anchorlock/>
          </v:shape>
          <o:OLEObject Type="Embed" ProgID="Equation.DSMT4" ShapeID="_x0000_i1182" DrawAspect="Content" ObjectID="_1468075882" r:id="rId303">
            <o:LockedField>false</o:LockedField>
          </o:OLEObject>
        </w:object>
      </w:r>
      <w:r>
        <w:rPr>
          <w:color w:val="FF0000"/>
        </w:rPr>
        <w:t>；</w:t>
      </w:r>
    </w:p>
    <w:p>
      <w:pPr>
        <w:spacing w:line="360" w:lineRule="auto"/>
        <w:jc w:val="left"/>
        <w:textAlignment w:val="center"/>
        <w:rPr>
          <w:color w:val="FF0000"/>
        </w:rPr>
      </w:pPr>
      <w:r>
        <w:rPr>
          <w:color w:val="FF0000"/>
        </w:rPr>
        <w:t>当</w:t>
      </w:r>
      <w:r>
        <w:rPr>
          <w:color w:val="FF0000"/>
        </w:rPr>
        <w:object>
          <v:shape id="_x0000_i1183" o:spt="75" alt="eqIda08ce385279d41c789695fb651b17890" type="#_x0000_t75" style="height:12.75pt;width:24.75pt;" o:ole="t" filled="f" o:preferrelative="t" stroked="f" coordsize="21600,21600">
            <v:path/>
            <v:fill on="f" focussize="0,0"/>
            <v:stroke on="f" joinstyle="miter"/>
            <v:imagedata r:id="rId305" o:title="eqIda08ce385279d41c789695fb651b17890"/>
            <o:lock v:ext="edit" aspectratio="t"/>
            <w10:wrap type="none"/>
            <w10:anchorlock/>
          </v:shape>
          <o:OLEObject Type="Embed" ProgID="Equation.DSMT4" ShapeID="_x0000_i1183" DrawAspect="Content" ObjectID="_1468075883" r:id="rId304">
            <o:LockedField>false</o:LockedField>
          </o:OLEObject>
        </w:object>
      </w:r>
      <w:r>
        <w:rPr>
          <w:color w:val="FF0000"/>
        </w:rPr>
        <w:t>时，原分式没有意义；</w:t>
      </w:r>
    </w:p>
    <w:p>
      <w:pPr>
        <w:spacing w:line="360" w:lineRule="auto"/>
        <w:jc w:val="left"/>
        <w:textAlignment w:val="center"/>
        <w:rPr>
          <w:color w:val="FF0000"/>
        </w:rPr>
      </w:pPr>
      <w:r>
        <w:rPr>
          <w:color w:val="FF0000"/>
        </w:rPr>
        <w:t>当</w:t>
      </w:r>
      <w:r>
        <w:rPr>
          <w:color w:val="FF0000"/>
        </w:rPr>
        <w:object>
          <v:shape id="_x0000_i1184" o:spt="75" alt="eqId278f4a80fb99455dbf9354b008329213" type="#_x0000_t75" style="height:11.25pt;width:21.75pt;" o:ole="t" filled="f" o:preferrelative="t" stroked="f" coordsize="21600,21600">
            <v:path/>
            <v:fill on="f" focussize="0,0"/>
            <v:stroke on="f" joinstyle="miter"/>
            <v:imagedata r:id="rId307" o:title="eqId278f4a80fb99455dbf9354b008329213"/>
            <o:lock v:ext="edit" aspectratio="t"/>
            <w10:wrap type="none"/>
            <w10:anchorlock/>
          </v:shape>
          <o:OLEObject Type="Embed" ProgID="Equation.DSMT4" ShapeID="_x0000_i1184" DrawAspect="Content" ObjectID="_1468075884" r:id="rId306">
            <o:LockedField>false</o:LockedField>
          </o:OLEObject>
        </w:object>
      </w:r>
      <w:r>
        <w:rPr>
          <w:color w:val="FF0000"/>
        </w:rPr>
        <w:t>时，原分式没有意义；</w:t>
      </w:r>
    </w:p>
    <w:p>
      <w:pPr>
        <w:spacing w:line="360" w:lineRule="auto"/>
        <w:jc w:val="left"/>
        <w:textAlignment w:val="center"/>
        <w:rPr>
          <w:color w:val="FF0000"/>
        </w:rPr>
      </w:pPr>
      <w:r>
        <w:rPr>
          <w:color w:val="FF0000"/>
        </w:rPr>
        <w:t>当</w:t>
      </w:r>
      <w:r>
        <w:rPr>
          <w:color w:val="FF0000"/>
        </w:rPr>
        <w:object>
          <v:shape id="_x0000_i1185" o:spt="75" alt="eqId0c38f0a158384394aead15505ad352cb" type="#_x0000_t75" style="height:12.75pt;width:24.75pt;" o:ole="t" filled="f" o:preferrelative="t" stroked="f" coordsize="21600,21600">
            <v:path/>
            <v:fill on="f" focussize="0,0"/>
            <v:stroke on="f" joinstyle="miter"/>
            <v:imagedata r:id="rId285" o:title="eqId0c38f0a158384394aead15505ad352cb"/>
            <o:lock v:ext="edit" aspectratio="t"/>
            <w10:wrap type="none"/>
            <w10:anchorlock/>
          </v:shape>
          <o:OLEObject Type="Embed" ProgID="Equation.DSMT4" ShapeID="_x0000_i1185" DrawAspect="Content" ObjectID="_1468075885" r:id="rId308">
            <o:LockedField>false</o:LockedField>
          </o:OLEObject>
        </w:object>
      </w:r>
      <w:r>
        <w:rPr>
          <w:color w:val="FF0000"/>
        </w:rPr>
        <w:t>时，原式</w:t>
      </w:r>
      <w:r>
        <w:rPr>
          <w:color w:val="FF0000"/>
        </w:rPr>
        <w:object>
          <v:shape id="_x0000_i1186" o:spt="75" alt="eqIded7b2d1675404f6b9f8145a4db5e24d6" type="#_x0000_t75" style="height:27pt;width:75pt;" o:ole="t" filled="f" o:preferrelative="t" stroked="f" coordsize="21600,21600">
            <v:path/>
            <v:fill on="f" focussize="0,0"/>
            <v:stroke on="f" joinstyle="miter"/>
            <v:imagedata r:id="rId287" o:title="eqIded7b2d1675404f6b9f8145a4db5e24d6"/>
            <o:lock v:ext="edit" aspectratio="t"/>
            <w10:wrap type="none"/>
            <w10:anchorlock/>
          </v:shape>
          <o:OLEObject Type="Embed" ProgID="Equation.DSMT4" ShapeID="_x0000_i1186" DrawAspect="Content" ObjectID="_1468075886" r:id="rId309">
            <o:LockedField>false</o:LockedField>
          </o:OLEObject>
        </w:object>
      </w:r>
      <w:r>
        <w:rPr>
          <w:color w:val="FF0000"/>
        </w:rPr>
        <w:t>．</w:t>
      </w:r>
    </w:p>
    <w:p>
      <w:pPr>
        <w:spacing w:line="360" w:lineRule="auto"/>
        <w:jc w:val="left"/>
        <w:textAlignment w:val="center"/>
        <w:rPr>
          <w:color w:val="FF0000"/>
        </w:rPr>
      </w:pPr>
      <w:r>
        <w:rPr>
          <w:color w:val="FF0000"/>
        </w:rPr>
        <w:t>【点睛】</w:t>
      </w:r>
    </w:p>
    <w:p>
      <w:pPr>
        <w:spacing w:line="360" w:lineRule="auto"/>
        <w:jc w:val="left"/>
        <w:textAlignment w:val="center"/>
        <w:rPr>
          <w:color w:val="FF0000"/>
        </w:rPr>
      </w:pPr>
      <w:r>
        <w:rPr>
          <w:color w:val="FF0000"/>
        </w:rPr>
        <w:t>本题主要考查了分式的乘方和乘除计算，分式的化简求值，解题的关键在于能够熟练掌握相关计算法则．</w:t>
      </w:r>
    </w:p>
    <w:p>
      <w:pPr>
        <w:spacing w:line="360" w:lineRule="auto"/>
        <w:jc w:val="left"/>
        <w:textAlignment w:val="center"/>
      </w:pPr>
      <w:r>
        <w:t>21．（2021·安徽阜阳·八年级期中）如图，在</w:t>
      </w:r>
      <w:r>
        <w:object>
          <v:shape id="_x0000_i1187" o:spt="75" alt="eqId64b9b599fdb6481e9f8d9a94c102300b" type="#_x0000_t75" style="height:11.25pt;width:30pt;" o:ole="t" filled="f" o:preferrelative="t" stroked="f" coordsize="21600,21600">
            <v:path/>
            <v:fill on="f" focussize="0,0"/>
            <v:stroke on="f" joinstyle="miter"/>
            <v:imagedata r:id="rId209" o:title="eqId64b9b599fdb6481e9f8d9a94c102300b"/>
            <o:lock v:ext="edit" aspectratio="t"/>
            <w10:wrap type="none"/>
            <w10:anchorlock/>
          </v:shape>
          <o:OLEObject Type="Embed" ProgID="Equation.DSMT4" ShapeID="_x0000_i1187" DrawAspect="Content" ObjectID="_1468075887" r:id="rId310">
            <o:LockedField>false</o:LockedField>
          </o:OLEObject>
        </w:object>
      </w:r>
      <w:r>
        <w:t>中，</w:t>
      </w:r>
      <w:r>
        <w:object>
          <v:shape id="_x0000_i1188" o:spt="75" alt="eqId9950bc3373e64c058f478d5ca6526d77" type="#_x0000_t75" style="height:12pt;width:40.5pt;" o:ole="t" filled="f" o:preferrelative="t" stroked="f" coordsize="21600,21600">
            <v:path/>
            <v:fill on="f" focussize="0,0"/>
            <v:stroke on="f" joinstyle="miter"/>
            <v:imagedata r:id="rId206" o:title="eqId9950bc3373e64c058f478d5ca6526d77"/>
            <o:lock v:ext="edit" aspectratio="t"/>
            <w10:wrap type="none"/>
            <w10:anchorlock/>
          </v:shape>
          <o:OLEObject Type="Embed" ProgID="Equation.DSMT4" ShapeID="_x0000_i1188" DrawAspect="Content" ObjectID="_1468075888" r:id="rId311">
            <o:LockedField>false</o:LockedField>
          </o:OLEObject>
        </w:object>
      </w:r>
      <w:r>
        <w:t>，</w:t>
      </w:r>
      <w:r>
        <w:object>
          <v:shape id="_x0000_i1189" o:spt="75" alt="eqId7111d4972b7c401c903ff4927c13b5ec" type="#_x0000_t75" style="height:11.25pt;width:17.25pt;" o:ole="t" filled="f" o:preferrelative="t" stroked="f" coordsize="21600,21600">
            <v:path/>
            <v:fill on="f" focussize="0,0"/>
            <v:stroke on="f" joinstyle="miter"/>
            <v:imagedata r:id="rId131" o:title="eqId7111d4972b7c401c903ff4927c13b5ec"/>
            <o:lock v:ext="edit" aspectratio="t"/>
            <w10:wrap type="none"/>
            <w10:anchorlock/>
          </v:shape>
          <o:OLEObject Type="Embed" ProgID="Equation.DSMT4" ShapeID="_x0000_i1189" DrawAspect="Content" ObjectID="_1468075889" r:id="rId312">
            <o:LockedField>false</o:LockedField>
          </o:OLEObject>
        </w:object>
      </w:r>
      <w:r>
        <w:t>平分</w:t>
      </w:r>
      <w:r>
        <w:object>
          <v:shape id="_x0000_i1190" o:spt="75" alt="eqIdc009b2c31acd4c439f10218776fdac36" type="#_x0000_t75" style="height:11.25pt;width:28.5pt;" o:ole="t" filled="f" o:preferrelative="t" stroked="f" coordsize="21600,21600">
            <v:path/>
            <v:fill on="f" focussize="0,0"/>
            <v:stroke on="f" joinstyle="miter"/>
            <v:imagedata r:id="rId314" o:title="eqIdc009b2c31acd4c439f10218776fdac36"/>
            <o:lock v:ext="edit" aspectratio="t"/>
            <w10:wrap type="none"/>
            <w10:anchorlock/>
          </v:shape>
          <o:OLEObject Type="Embed" ProgID="Equation.DSMT4" ShapeID="_x0000_i1190" DrawAspect="Content" ObjectID="_1468075890" r:id="rId313">
            <o:LockedField>false</o:LockedField>
          </o:OLEObject>
        </w:object>
      </w:r>
      <w:r>
        <w:t>．</w:t>
      </w:r>
    </w:p>
    <w:p>
      <w:pPr>
        <w:spacing w:line="360" w:lineRule="auto"/>
        <w:jc w:val="left"/>
        <w:textAlignment w:val="center"/>
      </w:pPr>
      <w:r>
        <w:drawing>
          <wp:inline distT="0" distB="0" distL="0" distR="0">
            <wp:extent cx="1466850" cy="1114425"/>
            <wp:effectExtent l="0" t="0" r="0" b="0"/>
            <wp:docPr id="1843927353" name="图片 184392735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3927353" name="图片 1843927353" descr="figure"/>
                    <pic:cNvPicPr>
                      <a:picLocks noChangeAspect="1"/>
                    </pic:cNvPicPr>
                  </pic:nvPicPr>
                  <pic:blipFill>
                    <a:blip r:embed="rId315"/>
                    <a:stretch>
                      <a:fillRect/>
                    </a:stretch>
                  </pic:blipFill>
                  <pic:spPr>
                    <a:xfrm>
                      <a:off x="0" y="0"/>
                      <a:ext cx="1466850" cy="1114425"/>
                    </a:xfrm>
                    <a:prstGeom prst="rect">
                      <a:avLst/>
                    </a:prstGeom>
                  </pic:spPr>
                </pic:pic>
              </a:graphicData>
            </a:graphic>
          </wp:inline>
        </w:drawing>
      </w:r>
    </w:p>
    <w:p>
      <w:pPr>
        <w:spacing w:line="360" w:lineRule="auto"/>
        <w:jc w:val="left"/>
        <w:textAlignment w:val="center"/>
      </w:pPr>
      <w:r>
        <w:t>（1）若</w:t>
      </w:r>
      <w:r>
        <w:object>
          <v:shape id="_x0000_i1191" o:spt="75" alt="eqId7def21ed4bd146a9befcbf7467c53786" type="#_x0000_t75" style="height:12.75pt;width:42.75pt;" o:ole="t" filled="f" o:preferrelative="t" stroked="f" coordsize="21600,21600">
            <v:path/>
            <v:fill on="f" focussize="0,0"/>
            <v:stroke on="f" joinstyle="miter"/>
            <v:imagedata r:id="rId317" o:title="eqId7def21ed4bd146a9befcbf7467c53786"/>
            <o:lock v:ext="edit" aspectratio="t"/>
            <w10:wrap type="none"/>
            <w10:anchorlock/>
          </v:shape>
          <o:OLEObject Type="Embed" ProgID="Equation.DSMT4" ShapeID="_x0000_i1191" DrawAspect="Content" ObjectID="_1468075891" r:id="rId316">
            <o:LockedField>false</o:LockedField>
          </o:OLEObject>
        </w:object>
      </w:r>
      <w:r>
        <w:t>，</w:t>
      </w:r>
      <w:r>
        <w:object>
          <v:shape id="_x0000_i1192" o:spt="75" alt="eqId17d06c3a72a34e36b7a606abf9fb0045" type="#_x0000_t75" style="height:12pt;width:44.25pt;" o:ole="t" filled="f" o:preferrelative="t" stroked="f" coordsize="21600,21600">
            <v:path/>
            <v:fill on="f" focussize="0,0"/>
            <v:stroke on="f" joinstyle="miter"/>
            <v:imagedata r:id="rId319" o:title="eqId17d06c3a72a34e36b7a606abf9fb0045"/>
            <o:lock v:ext="edit" aspectratio="t"/>
            <w10:wrap type="none"/>
            <w10:anchorlock/>
          </v:shape>
          <o:OLEObject Type="Embed" ProgID="Equation.DSMT4" ShapeID="_x0000_i1192" DrawAspect="Content" ObjectID="_1468075892" r:id="rId318">
            <o:LockedField>false</o:LockedField>
          </o:OLEObject>
        </w:object>
      </w:r>
      <w:r>
        <w:t>，求</w:t>
      </w:r>
      <w:r>
        <w:object>
          <v:shape id="_x0000_i1193" o:spt="75" alt="eqId9a661dab964b486cb2f1e8bd9f1b90f0" type="#_x0000_t75" style="height:11.25pt;width:32.25pt;" o:ole="t" filled="f" o:preferrelative="t" stroked="f" coordsize="21600,21600">
            <v:path/>
            <v:fill on="f" focussize="0,0"/>
            <v:stroke on="f" joinstyle="miter"/>
            <v:imagedata r:id="rId321" o:title="eqId9a661dab964b486cb2f1e8bd9f1b90f0"/>
            <o:lock v:ext="edit" aspectratio="t"/>
            <w10:wrap type="none"/>
            <w10:anchorlock/>
          </v:shape>
          <o:OLEObject Type="Embed" ProgID="Equation.DSMT4" ShapeID="_x0000_i1193" DrawAspect="Content" ObjectID="_1468075893" r:id="rId320">
            <o:LockedField>false</o:LockedField>
          </o:OLEObject>
        </w:object>
      </w:r>
      <w:r>
        <w:t>的度数；</w:t>
      </w:r>
    </w:p>
    <w:p>
      <w:pPr>
        <w:spacing w:line="360" w:lineRule="auto"/>
        <w:jc w:val="left"/>
        <w:textAlignment w:val="center"/>
      </w:pPr>
      <w:r>
        <w:t>（2）证明：</w:t>
      </w:r>
      <w:r>
        <w:object>
          <v:shape id="_x0000_i1194" o:spt="75" alt="eqIdf04544848d8442d59513f849860a5f3c" type="#_x0000_t75" style="height:27pt;width:97.5pt;" o:ole="t" filled="f" o:preferrelative="t" stroked="f" coordsize="21600,21600">
            <v:path/>
            <v:fill on="f" focussize="0,0"/>
            <v:stroke on="f" joinstyle="miter"/>
            <v:imagedata r:id="rId323" o:title="eqIdf04544848d8442d59513f849860a5f3c"/>
            <o:lock v:ext="edit" aspectratio="t"/>
            <w10:wrap type="none"/>
            <w10:anchorlock/>
          </v:shape>
          <o:OLEObject Type="Embed" ProgID="Equation.DSMT4" ShapeID="_x0000_i1194" DrawAspect="Content" ObjectID="_1468075894" r:id="rId322">
            <o:LockedField>false</o:LockedField>
          </o:OLEObject>
        </w:object>
      </w:r>
      <w:r>
        <w:t>．</w:t>
      </w:r>
    </w:p>
    <w:p>
      <w:pPr>
        <w:spacing w:line="360" w:lineRule="auto"/>
        <w:jc w:val="left"/>
        <w:textAlignment w:val="center"/>
        <w:rPr>
          <w:color w:val="FF0000"/>
        </w:rPr>
      </w:pPr>
      <w:r>
        <w:rPr>
          <w:color w:val="FF0000"/>
        </w:rPr>
        <w:t>【答案】（1）21°（2）见解析</w:t>
      </w:r>
    </w:p>
    <w:p>
      <w:pPr>
        <w:spacing w:line="360" w:lineRule="auto"/>
        <w:jc w:val="left"/>
        <w:textAlignment w:val="center"/>
        <w:rPr>
          <w:color w:val="FF0000"/>
        </w:rPr>
      </w:pPr>
      <w:r>
        <w:rPr>
          <w:color w:val="FF0000"/>
        </w:rPr>
        <w:t>【分析】</w:t>
      </w:r>
    </w:p>
    <w:p>
      <w:pPr>
        <w:spacing w:line="360" w:lineRule="auto"/>
        <w:jc w:val="left"/>
        <w:textAlignment w:val="center"/>
        <w:rPr>
          <w:color w:val="FF0000"/>
        </w:rPr>
      </w:pPr>
      <w:r>
        <w:rPr>
          <w:color w:val="FF0000"/>
        </w:rPr>
        <w:t>（1）先根据</w:t>
      </w:r>
      <w:r>
        <w:rPr>
          <w:rFonts w:hint="eastAsia" w:ascii="宋体" w:hAnsi="宋体" w:eastAsia="宋体" w:cs="宋体"/>
          <w:color w:val="FF0000"/>
        </w:rPr>
        <w:t>∠</w:t>
      </w:r>
      <w:r>
        <w:rPr>
          <w:i/>
          <w:color w:val="FF0000"/>
        </w:rPr>
        <w:t>B</w:t>
      </w:r>
      <w:r>
        <w:rPr>
          <w:color w:val="FF0000"/>
        </w:rPr>
        <w:t>＝82°，</w:t>
      </w:r>
      <w:r>
        <w:rPr>
          <w:rFonts w:hint="eastAsia" w:ascii="宋体" w:hAnsi="宋体" w:eastAsia="宋体" w:cs="宋体"/>
          <w:color w:val="FF0000"/>
        </w:rPr>
        <w:t>∠</w:t>
      </w:r>
      <w:r>
        <w:rPr>
          <w:i/>
          <w:color w:val="FF0000"/>
        </w:rPr>
        <w:t>C</w:t>
      </w:r>
      <w:r>
        <w:rPr>
          <w:color w:val="FF0000"/>
        </w:rPr>
        <w:t>＝40°，求得</w:t>
      </w:r>
      <w:r>
        <w:rPr>
          <w:rFonts w:hint="eastAsia" w:ascii="宋体" w:hAnsi="宋体" w:eastAsia="宋体" w:cs="宋体"/>
          <w:color w:val="FF0000"/>
        </w:rPr>
        <w:t>∠</w:t>
      </w:r>
      <w:r>
        <w:rPr>
          <w:i/>
          <w:color w:val="FF0000"/>
        </w:rPr>
        <w:t>BAC</w:t>
      </w:r>
      <w:r>
        <w:rPr>
          <w:color w:val="FF0000"/>
        </w:rPr>
        <w:t>的度数，再根据</w:t>
      </w:r>
      <w:r>
        <w:rPr>
          <w:i/>
          <w:color w:val="FF0000"/>
        </w:rPr>
        <w:t>AE</w:t>
      </w:r>
      <w:r>
        <w:rPr>
          <w:color w:val="FF0000"/>
        </w:rPr>
        <w:t>平分</w:t>
      </w:r>
      <w:r>
        <w:rPr>
          <w:rFonts w:hint="eastAsia" w:ascii="宋体" w:hAnsi="宋体" w:eastAsia="宋体" w:cs="宋体"/>
          <w:color w:val="FF0000"/>
        </w:rPr>
        <w:t>∠</w:t>
      </w:r>
      <w:r>
        <w:rPr>
          <w:i/>
          <w:color w:val="FF0000"/>
        </w:rPr>
        <w:t>BAC</w:t>
      </w:r>
      <w:r>
        <w:rPr>
          <w:color w:val="FF0000"/>
        </w:rPr>
        <w:t>，得到</w:t>
      </w:r>
      <w:r>
        <w:rPr>
          <w:rFonts w:hint="eastAsia" w:ascii="宋体" w:hAnsi="宋体" w:eastAsia="宋体" w:cs="宋体"/>
          <w:color w:val="FF0000"/>
        </w:rPr>
        <w:t>∠</w:t>
      </w:r>
      <w:r>
        <w:rPr>
          <w:i/>
          <w:color w:val="FF0000"/>
        </w:rPr>
        <w:t>BAE</w:t>
      </w:r>
      <w:r>
        <w:rPr>
          <w:color w:val="FF0000"/>
        </w:rPr>
        <w:t>的大小．再根据垂直定义，在直角</w:t>
      </w:r>
      <w:r>
        <w:rPr>
          <w:rFonts w:ascii="Cambria Math" w:hAnsi="Cambria Math" w:cs="Cambria Math"/>
          <w:color w:val="FF0000"/>
        </w:rPr>
        <w:t>△</w:t>
      </w:r>
      <w:r>
        <w:rPr>
          <w:i/>
          <w:color w:val="FF0000"/>
        </w:rPr>
        <w:t>ABD</w:t>
      </w:r>
      <w:r>
        <w:rPr>
          <w:color w:val="FF0000"/>
        </w:rPr>
        <w:t>中，可以求得</w:t>
      </w:r>
      <w:r>
        <w:rPr>
          <w:rFonts w:hint="eastAsia" w:ascii="宋体" w:hAnsi="宋体" w:eastAsia="宋体" w:cs="宋体"/>
          <w:color w:val="FF0000"/>
        </w:rPr>
        <w:t>∠</w:t>
      </w:r>
      <w:r>
        <w:rPr>
          <w:i/>
          <w:color w:val="FF0000"/>
        </w:rPr>
        <w:t>BAD</w:t>
      </w:r>
      <w:r>
        <w:rPr>
          <w:color w:val="FF0000"/>
        </w:rPr>
        <w:t>的度数，即可求解</w:t>
      </w:r>
      <w:r>
        <w:rPr>
          <w:rFonts w:hint="eastAsia" w:ascii="宋体" w:hAnsi="宋体" w:eastAsia="宋体" w:cs="宋体"/>
          <w:color w:val="FF0000"/>
        </w:rPr>
        <w:t>∠</w:t>
      </w:r>
      <w:r>
        <w:rPr>
          <w:i/>
          <w:color w:val="FF0000"/>
        </w:rPr>
        <w:t>DAE</w:t>
      </w:r>
      <w:r>
        <w:rPr>
          <w:color w:val="FF0000"/>
        </w:rPr>
        <w:t>的大小．</w:t>
      </w:r>
    </w:p>
    <w:p>
      <w:pPr>
        <w:spacing w:line="360" w:lineRule="auto"/>
        <w:jc w:val="left"/>
        <w:textAlignment w:val="center"/>
        <w:rPr>
          <w:color w:val="FF0000"/>
        </w:rPr>
      </w:pPr>
      <w:r>
        <w:rPr>
          <w:color w:val="FF0000"/>
        </w:rPr>
        <w:t>（2）根据</w:t>
      </w:r>
      <w:r>
        <w:rPr>
          <w:i/>
          <w:color w:val="FF0000"/>
        </w:rPr>
        <w:t>AE</w:t>
      </w:r>
      <w:r>
        <w:rPr>
          <w:color w:val="FF0000"/>
        </w:rPr>
        <w:t>平分</w:t>
      </w:r>
      <w:r>
        <w:rPr>
          <w:rFonts w:hint="eastAsia" w:ascii="宋体" w:hAnsi="宋体" w:eastAsia="宋体" w:cs="宋体"/>
          <w:color w:val="FF0000"/>
        </w:rPr>
        <w:t>∠</w:t>
      </w:r>
      <w:r>
        <w:rPr>
          <w:i/>
          <w:color w:val="FF0000"/>
        </w:rPr>
        <w:t>BAC</w:t>
      </w:r>
      <w:r>
        <w:rPr>
          <w:color w:val="FF0000"/>
        </w:rPr>
        <w:t>，得到</w:t>
      </w:r>
      <w:r>
        <w:rPr>
          <w:rFonts w:hint="eastAsia" w:ascii="宋体" w:hAnsi="宋体" w:eastAsia="宋体" w:cs="宋体"/>
          <w:color w:val="FF0000"/>
        </w:rPr>
        <w:t>∠</w:t>
      </w:r>
      <w:r>
        <w:rPr>
          <w:i/>
          <w:color w:val="FF0000"/>
        </w:rPr>
        <w:t>BAE</w:t>
      </w:r>
      <w:r>
        <w:rPr>
          <w:color w:val="FF0000"/>
        </w:rPr>
        <w:t>．再根据垂直定义，在直角</w:t>
      </w:r>
      <w:r>
        <w:rPr>
          <w:rFonts w:ascii="Cambria Math" w:hAnsi="Cambria Math" w:cs="Cambria Math"/>
          <w:color w:val="FF0000"/>
        </w:rPr>
        <w:t>△</w:t>
      </w:r>
      <w:r>
        <w:rPr>
          <w:i/>
          <w:color w:val="FF0000"/>
        </w:rPr>
        <w:t>ABD</w:t>
      </w:r>
      <w:r>
        <w:rPr>
          <w:color w:val="FF0000"/>
        </w:rPr>
        <w:t>中，可以求得</w:t>
      </w:r>
      <w:r>
        <w:rPr>
          <w:rFonts w:hint="eastAsia" w:ascii="宋体" w:hAnsi="宋体" w:eastAsia="宋体" w:cs="宋体"/>
          <w:color w:val="FF0000"/>
        </w:rPr>
        <w:t>∠</w:t>
      </w:r>
      <w:r>
        <w:rPr>
          <w:i/>
          <w:color w:val="FF0000"/>
        </w:rPr>
        <w:t>BAD</w:t>
      </w:r>
      <w:r>
        <w:rPr>
          <w:color w:val="FF0000"/>
        </w:rPr>
        <w:t>，即可求得</w:t>
      </w:r>
      <w:r>
        <w:rPr>
          <w:rFonts w:hint="eastAsia" w:ascii="宋体" w:hAnsi="宋体" w:eastAsia="宋体" w:cs="宋体"/>
          <w:color w:val="FF0000"/>
        </w:rPr>
        <w:t>∠</w:t>
      </w:r>
      <w:r>
        <w:rPr>
          <w:i/>
          <w:color w:val="FF0000"/>
        </w:rPr>
        <w:t>DAE</w:t>
      </w:r>
      <w:r>
        <w:rPr>
          <w:color w:val="FF0000"/>
        </w:rPr>
        <w:t>＝</w:t>
      </w:r>
      <w:r>
        <w:rPr>
          <w:color w:val="FF0000"/>
        </w:rPr>
        <w:object>
          <v:shape id="_x0000_i1195" o:spt="75" alt="eqId49b7b111d23b44a9990c2312dc3b7ed9" type="#_x0000_t75" style="height:21pt;width:10.5pt;" o:ole="t" filled="f" o:preferrelative="t" stroked="f" coordsize="21600,21600">
            <v:path/>
            <v:fill on="f" focussize="0,0"/>
            <v:stroke on="f" joinstyle="miter"/>
            <v:imagedata r:id="rId85" o:title="eqId49b7b111d23b44a9990c2312dc3b7ed9"/>
            <o:lock v:ext="edit" aspectratio="t"/>
            <w10:wrap type="none"/>
            <w10:anchorlock/>
          </v:shape>
          <o:OLEObject Type="Embed" ProgID="Equation.DSMT4" ShapeID="_x0000_i1195" DrawAspect="Content" ObjectID="_1468075895" r:id="rId324">
            <o:LockedField>false</o:LockedField>
          </o:OLEObject>
        </w:object>
      </w:r>
      <w:r>
        <w:rPr>
          <w:color w:val="FF0000"/>
        </w:rPr>
        <w:t>（</w:t>
      </w:r>
      <w:r>
        <w:rPr>
          <w:rFonts w:hint="eastAsia" w:ascii="宋体" w:hAnsi="宋体" w:eastAsia="宋体" w:cs="宋体"/>
          <w:color w:val="FF0000"/>
        </w:rPr>
        <w:t>∠</w:t>
      </w:r>
      <w:r>
        <w:rPr>
          <w:i/>
          <w:color w:val="FF0000"/>
        </w:rPr>
        <w:t>B</w:t>
      </w:r>
      <w:r>
        <w:rPr>
          <w:color w:val="FF0000"/>
        </w:rPr>
        <w:t>−</w:t>
      </w:r>
      <w:r>
        <w:rPr>
          <w:rFonts w:hint="eastAsia" w:ascii="宋体" w:hAnsi="宋体" w:eastAsia="宋体" w:cs="宋体"/>
          <w:color w:val="FF0000"/>
        </w:rPr>
        <w:t>∠</w:t>
      </w:r>
      <w:r>
        <w:rPr>
          <w:i/>
          <w:color w:val="FF0000"/>
        </w:rPr>
        <w:t>C</w:t>
      </w:r>
      <w:r>
        <w:rPr>
          <w:color w:val="FF0000"/>
        </w:rPr>
        <w:t>）．</w:t>
      </w:r>
    </w:p>
    <w:p>
      <w:pPr>
        <w:spacing w:line="360" w:lineRule="auto"/>
        <w:jc w:val="left"/>
        <w:textAlignment w:val="center"/>
        <w:rPr>
          <w:color w:val="FF0000"/>
        </w:rPr>
      </w:pPr>
      <w:r>
        <w:rPr>
          <w:color w:val="FF0000"/>
        </w:rPr>
        <w:t>【详解】</w:t>
      </w:r>
    </w:p>
    <w:p>
      <w:pPr>
        <w:spacing w:line="360" w:lineRule="auto"/>
        <w:jc w:val="left"/>
        <w:textAlignment w:val="center"/>
        <w:rPr>
          <w:color w:val="FF0000"/>
        </w:rPr>
      </w:pPr>
      <w:r>
        <w:rPr>
          <w:color w:val="FF0000"/>
        </w:rPr>
        <w:t>解：（1）</w:t>
      </w:r>
      <w:r>
        <w:rPr>
          <w:rFonts w:hint="eastAsia" w:ascii="宋体" w:hAnsi="宋体" w:eastAsia="宋体" w:cs="宋体"/>
          <w:color w:val="FF0000"/>
        </w:rPr>
        <w:t>∵</w:t>
      </w:r>
      <w:r>
        <w:rPr>
          <w:i/>
          <w:color w:val="FF0000"/>
        </w:rPr>
        <w:t>AD</w:t>
      </w:r>
      <w:r>
        <w:rPr>
          <w:rFonts w:hint="eastAsia" w:ascii="宋体" w:hAnsi="宋体" w:eastAsia="宋体" w:cs="宋体"/>
          <w:color w:val="FF0000"/>
        </w:rPr>
        <w:t>⊥</w:t>
      </w:r>
      <w:r>
        <w:rPr>
          <w:i/>
          <w:color w:val="FF0000"/>
        </w:rPr>
        <w:t>BC</w:t>
      </w:r>
      <w:r>
        <w:rPr>
          <w:color w:val="FF0000"/>
        </w:rPr>
        <w:t>，</w:t>
      </w:r>
      <w:r>
        <w:rPr>
          <w:rFonts w:hint="eastAsia" w:ascii="宋体" w:hAnsi="宋体" w:eastAsia="宋体" w:cs="宋体"/>
          <w:color w:val="FF0000"/>
        </w:rPr>
        <w:t>∠</w:t>
      </w:r>
      <w:r>
        <w:rPr>
          <w:i/>
          <w:color w:val="FF0000"/>
        </w:rPr>
        <w:t>B</w:t>
      </w:r>
      <w:r>
        <w:rPr>
          <w:color w:val="FF0000"/>
        </w:rPr>
        <w:t>＝82°，</w:t>
      </w:r>
    </w:p>
    <w:p>
      <w:pPr>
        <w:spacing w:line="360" w:lineRule="auto"/>
        <w:jc w:val="left"/>
        <w:textAlignment w:val="center"/>
        <w:rPr>
          <w:color w:val="FF0000"/>
        </w:rPr>
      </w:pPr>
      <w:r>
        <w:rPr>
          <w:rFonts w:hint="eastAsia" w:ascii="宋体" w:hAnsi="宋体" w:eastAsia="宋体" w:cs="宋体"/>
          <w:color w:val="FF0000"/>
        </w:rPr>
        <w:t>∴∠</w:t>
      </w:r>
      <w:r>
        <w:rPr>
          <w:i/>
          <w:color w:val="FF0000"/>
        </w:rPr>
        <w:t>BAD</w:t>
      </w:r>
      <w:r>
        <w:rPr>
          <w:color w:val="FF0000"/>
        </w:rPr>
        <w:t>＝8°，</w:t>
      </w:r>
    </w:p>
    <w:p>
      <w:pPr>
        <w:spacing w:line="360" w:lineRule="auto"/>
        <w:jc w:val="left"/>
        <w:textAlignment w:val="center"/>
        <w:rPr>
          <w:color w:val="FF0000"/>
        </w:rPr>
      </w:pPr>
      <w:r>
        <w:rPr>
          <w:rFonts w:hint="eastAsia" w:ascii="宋体" w:hAnsi="宋体" w:eastAsia="宋体" w:cs="宋体"/>
          <w:color w:val="FF0000"/>
        </w:rPr>
        <w:t>∵∠</w:t>
      </w:r>
      <w:r>
        <w:rPr>
          <w:i/>
          <w:color w:val="FF0000"/>
        </w:rPr>
        <w:t>C</w:t>
      </w:r>
      <w:r>
        <w:rPr>
          <w:color w:val="FF0000"/>
        </w:rPr>
        <w:t>＝40°，</w:t>
      </w:r>
    </w:p>
    <w:p>
      <w:pPr>
        <w:spacing w:line="360" w:lineRule="auto"/>
        <w:jc w:val="left"/>
        <w:textAlignment w:val="center"/>
        <w:rPr>
          <w:color w:val="FF0000"/>
        </w:rPr>
      </w:pPr>
      <w:r>
        <w:rPr>
          <w:rFonts w:hint="eastAsia" w:ascii="宋体" w:hAnsi="宋体" w:eastAsia="宋体" w:cs="宋体"/>
          <w:color w:val="FF0000"/>
        </w:rPr>
        <w:t>∴∠</w:t>
      </w:r>
      <w:r>
        <w:rPr>
          <w:i/>
          <w:color w:val="FF0000"/>
        </w:rPr>
        <w:t>BAC</w:t>
      </w:r>
      <w:r>
        <w:rPr>
          <w:color w:val="FF0000"/>
        </w:rPr>
        <w:t>＝58°，</w:t>
      </w:r>
    </w:p>
    <w:p>
      <w:pPr>
        <w:spacing w:line="360" w:lineRule="auto"/>
        <w:jc w:val="left"/>
        <w:textAlignment w:val="center"/>
        <w:rPr>
          <w:color w:val="FF0000"/>
        </w:rPr>
      </w:pPr>
      <w:r>
        <w:rPr>
          <w:rFonts w:hint="eastAsia" w:ascii="宋体" w:hAnsi="宋体" w:eastAsia="宋体" w:cs="宋体"/>
          <w:color w:val="FF0000"/>
        </w:rPr>
        <w:t>∵</w:t>
      </w:r>
      <w:r>
        <w:rPr>
          <w:i/>
          <w:color w:val="FF0000"/>
        </w:rPr>
        <w:t>AE</w:t>
      </w:r>
      <w:r>
        <w:rPr>
          <w:color w:val="FF0000"/>
        </w:rPr>
        <w:t>平分</w:t>
      </w:r>
      <w:r>
        <w:rPr>
          <w:rFonts w:hint="eastAsia" w:ascii="宋体" w:hAnsi="宋体" w:eastAsia="宋体" w:cs="宋体"/>
          <w:color w:val="FF0000"/>
        </w:rPr>
        <w:t>∠</w:t>
      </w:r>
      <w:r>
        <w:rPr>
          <w:i/>
          <w:color w:val="FF0000"/>
        </w:rPr>
        <w:t>BAC</w: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i/>
          <w:color w:val="FF0000"/>
        </w:rPr>
        <w:t>BAE</w:t>
      </w:r>
      <w:r>
        <w:rPr>
          <w:color w:val="FF0000"/>
        </w:rPr>
        <w:t>＝</w:t>
      </w:r>
      <w:r>
        <w:rPr>
          <w:color w:val="FF0000"/>
        </w:rPr>
        <w:object>
          <v:shape id="_x0000_i1196" o:spt="75" alt="eqId49b7b111d23b44a9990c2312dc3b7ed9" type="#_x0000_t75" style="height:21pt;width:10.5pt;" o:ole="t" filled="f" o:preferrelative="t" stroked="f" coordsize="21600,21600">
            <v:path/>
            <v:fill on="f" focussize="0,0"/>
            <v:stroke on="f" joinstyle="miter"/>
            <v:imagedata r:id="rId85" o:title="eqId49b7b111d23b44a9990c2312dc3b7ed9"/>
            <o:lock v:ext="edit" aspectratio="t"/>
            <w10:wrap type="none"/>
            <w10:anchorlock/>
          </v:shape>
          <o:OLEObject Type="Embed" ProgID="Equation.DSMT4" ShapeID="_x0000_i1196" DrawAspect="Content" ObjectID="_1468075896" r:id="rId325">
            <o:LockedField>false</o:LockedField>
          </o:OLEObject>
        </w:object>
      </w:r>
      <w:r>
        <w:rPr>
          <w:rFonts w:hint="eastAsia" w:ascii="宋体" w:hAnsi="宋体" w:eastAsia="宋体" w:cs="宋体"/>
          <w:color w:val="FF0000"/>
        </w:rPr>
        <w:t>∠</w:t>
      </w:r>
      <w:r>
        <w:rPr>
          <w:i/>
          <w:color w:val="FF0000"/>
        </w:rPr>
        <w:t>BAC</w:t>
      </w:r>
      <w:r>
        <w:rPr>
          <w:color w:val="FF0000"/>
        </w:rPr>
        <w:t>＝29°，</w:t>
      </w:r>
    </w:p>
    <w:p>
      <w:pPr>
        <w:spacing w:line="360" w:lineRule="auto"/>
        <w:jc w:val="left"/>
        <w:textAlignment w:val="center"/>
        <w:rPr>
          <w:color w:val="FF0000"/>
        </w:rPr>
      </w:pPr>
      <w:r>
        <w:rPr>
          <w:rFonts w:hint="eastAsia" w:ascii="宋体" w:hAnsi="宋体" w:eastAsia="宋体" w:cs="宋体"/>
          <w:color w:val="FF0000"/>
        </w:rPr>
        <w:t>∴∠</w:t>
      </w:r>
      <w:r>
        <w:rPr>
          <w:i/>
          <w:color w:val="FF0000"/>
        </w:rPr>
        <w:t>DAE</w:t>
      </w:r>
      <w:r>
        <w:rPr>
          <w:color w:val="FF0000"/>
        </w:rPr>
        <w:t>＝</w:t>
      </w:r>
      <w:r>
        <w:rPr>
          <w:rFonts w:hint="eastAsia" w:ascii="宋体" w:hAnsi="宋体" w:eastAsia="宋体" w:cs="宋体"/>
          <w:color w:val="FF0000"/>
        </w:rPr>
        <w:t>∠</w:t>
      </w:r>
      <w:r>
        <w:rPr>
          <w:i/>
          <w:color w:val="FF0000"/>
        </w:rPr>
        <w:t>BAE</w:t>
      </w:r>
      <w:r>
        <w:rPr>
          <w:color w:val="FF0000"/>
        </w:rPr>
        <w:t>−</w:t>
      </w:r>
      <w:r>
        <w:rPr>
          <w:rFonts w:hint="eastAsia" w:ascii="宋体" w:hAnsi="宋体" w:eastAsia="宋体" w:cs="宋体"/>
          <w:color w:val="FF0000"/>
        </w:rPr>
        <w:t>∠</w:t>
      </w:r>
      <w:r>
        <w:rPr>
          <w:i/>
          <w:color w:val="FF0000"/>
        </w:rPr>
        <w:t>BAD</w:t>
      </w:r>
      <w:r>
        <w:rPr>
          <w:color w:val="FF0000"/>
        </w:rPr>
        <w:t>＝29°−8°＝21°；</w:t>
      </w:r>
    </w:p>
    <w:p>
      <w:pPr>
        <w:spacing w:line="360" w:lineRule="auto"/>
        <w:jc w:val="left"/>
        <w:textAlignment w:val="center"/>
        <w:rPr>
          <w:color w:val="FF0000"/>
        </w:rPr>
      </w:pPr>
      <w:r>
        <w:rPr>
          <w:color w:val="FF0000"/>
        </w:rPr>
        <w:t>（2）</w:t>
      </w:r>
      <w:r>
        <w:rPr>
          <w:rFonts w:hint="eastAsia" w:ascii="宋体" w:hAnsi="宋体" w:eastAsia="宋体" w:cs="宋体"/>
          <w:color w:val="FF0000"/>
        </w:rPr>
        <w:t>∵</w:t>
      </w:r>
      <w:r>
        <w:rPr>
          <w:i/>
          <w:color w:val="FF0000"/>
        </w:rPr>
        <w:t>AD</w:t>
      </w:r>
      <w:r>
        <w:rPr>
          <w:rFonts w:hint="eastAsia" w:ascii="宋体" w:hAnsi="宋体" w:eastAsia="宋体" w:cs="宋体"/>
          <w:color w:val="FF0000"/>
        </w:rPr>
        <w:t>⊥</w:t>
      </w:r>
      <w:r>
        <w:rPr>
          <w:i/>
          <w:color w:val="FF0000"/>
        </w:rPr>
        <w:t>BC</w: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i/>
          <w:color w:val="FF0000"/>
        </w:rPr>
        <w:t>BAD</w:t>
      </w:r>
      <w:r>
        <w:rPr>
          <w:color w:val="FF0000"/>
        </w:rPr>
        <w:t>＝90°−</w:t>
      </w:r>
      <w:r>
        <w:rPr>
          <w:rFonts w:hint="eastAsia" w:ascii="宋体" w:hAnsi="宋体" w:eastAsia="宋体" w:cs="宋体"/>
          <w:color w:val="FF0000"/>
        </w:rPr>
        <w:t>∠</w:t>
      </w:r>
      <w:r>
        <w:rPr>
          <w:i/>
          <w:color w:val="FF0000"/>
        </w:rPr>
        <w:t>B</w: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i/>
          <w:color w:val="FF0000"/>
        </w:rPr>
        <w:t>AE</w:t>
      </w:r>
      <w:r>
        <w:rPr>
          <w:color w:val="FF0000"/>
        </w:rPr>
        <w:t>平分</w:t>
      </w:r>
      <w:r>
        <w:rPr>
          <w:rFonts w:hint="eastAsia" w:ascii="宋体" w:hAnsi="宋体" w:eastAsia="宋体" w:cs="宋体"/>
          <w:color w:val="FF0000"/>
        </w:rPr>
        <w:t>∠</w:t>
      </w:r>
      <w:r>
        <w:rPr>
          <w:i/>
          <w:color w:val="FF0000"/>
        </w:rPr>
        <w:t>BAC</w: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i/>
          <w:color w:val="FF0000"/>
        </w:rPr>
        <w:t>BAE</w:t>
      </w:r>
      <w:r>
        <w:rPr>
          <w:color w:val="FF0000"/>
        </w:rPr>
        <w:t>＝</w:t>
      </w:r>
      <w:r>
        <w:rPr>
          <w:color w:val="FF0000"/>
        </w:rPr>
        <w:object>
          <v:shape id="_x0000_i1197" o:spt="75" alt="eqId49b7b111d23b44a9990c2312dc3b7ed9" type="#_x0000_t75" style="height:21pt;width:10.5pt;" o:ole="t" filled="f" o:preferrelative="t" stroked="f" coordsize="21600,21600">
            <v:path/>
            <v:fill on="f" focussize="0,0"/>
            <v:stroke on="f" joinstyle="miter"/>
            <v:imagedata r:id="rId85" o:title="eqId49b7b111d23b44a9990c2312dc3b7ed9"/>
            <o:lock v:ext="edit" aspectratio="t"/>
            <w10:wrap type="none"/>
            <w10:anchorlock/>
          </v:shape>
          <o:OLEObject Type="Embed" ProgID="Equation.DSMT4" ShapeID="_x0000_i1197" DrawAspect="Content" ObjectID="_1468075897" r:id="rId326">
            <o:LockedField>false</o:LockedField>
          </o:OLEObject>
        </w:object>
      </w:r>
      <w:r>
        <w:rPr>
          <w:rFonts w:hint="eastAsia" w:ascii="宋体" w:hAnsi="宋体" w:eastAsia="宋体" w:cs="宋体"/>
          <w:color w:val="FF0000"/>
        </w:rPr>
        <w:t>∠</w:t>
      </w:r>
      <w:r>
        <w:rPr>
          <w:i/>
          <w:color w:val="FF0000"/>
        </w:rPr>
        <w:t>BAC</w:t>
      </w:r>
      <w:r>
        <w:rPr>
          <w:color w:val="FF0000"/>
        </w:rPr>
        <w:t>＝</w:t>
      </w:r>
      <w:r>
        <w:rPr>
          <w:color w:val="FF0000"/>
        </w:rPr>
        <w:object>
          <v:shape id="_x0000_i1198" o:spt="75" alt="eqId49b7b111d23b44a9990c2312dc3b7ed9" type="#_x0000_t75" style="height:21pt;width:10.5pt;" o:ole="t" filled="f" o:preferrelative="t" stroked="f" coordsize="21600,21600">
            <v:path/>
            <v:fill on="f" focussize="0,0"/>
            <v:stroke on="f" joinstyle="miter"/>
            <v:imagedata r:id="rId85" o:title="eqId49b7b111d23b44a9990c2312dc3b7ed9"/>
            <o:lock v:ext="edit" aspectratio="t"/>
            <w10:wrap type="none"/>
            <w10:anchorlock/>
          </v:shape>
          <o:OLEObject Type="Embed" ProgID="Equation.DSMT4" ShapeID="_x0000_i1198" DrawAspect="Content" ObjectID="_1468075898" r:id="rId327">
            <o:LockedField>false</o:LockedField>
          </o:OLEObject>
        </w:object>
      </w:r>
      <w:r>
        <w:rPr>
          <w:color w:val="FF0000"/>
        </w:rPr>
        <w:t>（180°−</w:t>
      </w:r>
      <w:r>
        <w:rPr>
          <w:rFonts w:hint="eastAsia" w:ascii="宋体" w:hAnsi="宋体" w:eastAsia="宋体" w:cs="宋体"/>
          <w:color w:val="FF0000"/>
        </w:rPr>
        <w:t>∠</w:t>
      </w:r>
      <w:r>
        <w:rPr>
          <w:i/>
          <w:color w:val="FF0000"/>
        </w:rPr>
        <w:t>B</w:t>
      </w:r>
      <w:r>
        <w:rPr>
          <w:color w:val="FF0000"/>
        </w:rPr>
        <w:t>−</w:t>
      </w:r>
      <w:r>
        <w:rPr>
          <w:rFonts w:hint="eastAsia" w:ascii="宋体" w:hAnsi="宋体" w:eastAsia="宋体" w:cs="宋体"/>
          <w:color w:val="FF0000"/>
        </w:rPr>
        <w:t>∠</w:t>
      </w:r>
      <w:r>
        <w:rPr>
          <w:i/>
          <w:color w:val="FF0000"/>
        </w:rPr>
        <w:t>C</w: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i/>
          <w:color w:val="FF0000"/>
        </w:rPr>
        <w:t>DAE</w:t>
      </w:r>
      <w:r>
        <w:rPr>
          <w:color w:val="FF0000"/>
        </w:rPr>
        <w:t>＝</w:t>
      </w:r>
      <w:r>
        <w:rPr>
          <w:rFonts w:hint="eastAsia" w:ascii="宋体" w:hAnsi="宋体" w:eastAsia="宋体" w:cs="宋体"/>
          <w:color w:val="FF0000"/>
        </w:rPr>
        <w:t>∠</w:t>
      </w:r>
      <w:r>
        <w:rPr>
          <w:i/>
          <w:color w:val="FF0000"/>
        </w:rPr>
        <w:t>BAE</w:t>
      </w:r>
      <w:r>
        <w:rPr>
          <w:color w:val="FF0000"/>
        </w:rPr>
        <w:t>−</w:t>
      </w:r>
      <w:r>
        <w:rPr>
          <w:rFonts w:hint="eastAsia" w:ascii="宋体" w:hAnsi="宋体" w:eastAsia="宋体" w:cs="宋体"/>
          <w:color w:val="FF0000"/>
        </w:rPr>
        <w:t>∠</w:t>
      </w:r>
      <w:r>
        <w:rPr>
          <w:i/>
          <w:color w:val="FF0000"/>
        </w:rPr>
        <w:t>BAD</w:t>
      </w:r>
      <w:r>
        <w:rPr>
          <w:color w:val="FF0000"/>
        </w:rPr>
        <w:t>＝</w:t>
      </w:r>
      <w:r>
        <w:rPr>
          <w:color w:val="FF0000"/>
        </w:rPr>
        <w:object>
          <v:shape id="_x0000_i1199" o:spt="75" alt="eqId49b7b111d23b44a9990c2312dc3b7ed9" type="#_x0000_t75" style="height:21pt;width:10.5pt;" o:ole="t" filled="f" o:preferrelative="t" stroked="f" coordsize="21600,21600">
            <v:path/>
            <v:fill on="f" focussize="0,0"/>
            <v:stroke on="f" joinstyle="miter"/>
            <v:imagedata r:id="rId85" o:title="eqId49b7b111d23b44a9990c2312dc3b7ed9"/>
            <o:lock v:ext="edit" aspectratio="t"/>
            <w10:wrap type="none"/>
            <w10:anchorlock/>
          </v:shape>
          <o:OLEObject Type="Embed" ProgID="Equation.DSMT4" ShapeID="_x0000_i1199" DrawAspect="Content" ObjectID="_1468075899" r:id="rId328">
            <o:LockedField>false</o:LockedField>
          </o:OLEObject>
        </w:object>
      </w:r>
      <w:r>
        <w:rPr>
          <w:color w:val="FF0000"/>
        </w:rPr>
        <w:t>（180°−</w:t>
      </w:r>
      <w:r>
        <w:rPr>
          <w:rFonts w:hint="eastAsia" w:ascii="宋体" w:hAnsi="宋体" w:eastAsia="宋体" w:cs="宋体"/>
          <w:color w:val="FF0000"/>
        </w:rPr>
        <w:t>∠</w:t>
      </w:r>
      <w:r>
        <w:rPr>
          <w:i/>
          <w:color w:val="FF0000"/>
        </w:rPr>
        <w:t>B</w:t>
      </w:r>
      <w:r>
        <w:rPr>
          <w:color w:val="FF0000"/>
        </w:rPr>
        <w:t>−</w:t>
      </w:r>
      <w:r>
        <w:rPr>
          <w:rFonts w:hint="eastAsia" w:ascii="宋体" w:hAnsi="宋体" w:eastAsia="宋体" w:cs="宋体"/>
          <w:color w:val="FF0000"/>
        </w:rPr>
        <w:t>∠</w:t>
      </w:r>
      <w:r>
        <w:rPr>
          <w:i/>
          <w:color w:val="FF0000"/>
        </w:rPr>
        <w:t>C</w:t>
      </w:r>
      <w:r>
        <w:rPr>
          <w:color w:val="FF0000"/>
        </w:rPr>
        <w:t>）−（90°−</w:t>
      </w:r>
      <w:r>
        <w:rPr>
          <w:rFonts w:hint="eastAsia" w:ascii="宋体" w:hAnsi="宋体" w:eastAsia="宋体" w:cs="宋体"/>
          <w:color w:val="FF0000"/>
        </w:rPr>
        <w:t>∠</w:t>
      </w:r>
      <w:r>
        <w:rPr>
          <w:i/>
          <w:color w:val="FF0000"/>
        </w:rPr>
        <w:t>B</w:t>
      </w:r>
      <w:r>
        <w:rPr>
          <w:color w:val="FF0000"/>
        </w:rPr>
        <w:t>）＝</w:t>
      </w:r>
      <w:r>
        <w:rPr>
          <w:color w:val="FF0000"/>
        </w:rPr>
        <w:object>
          <v:shape id="_x0000_i1200" o:spt="75" alt="eqId49b7b111d23b44a9990c2312dc3b7ed9" type="#_x0000_t75" style="height:21pt;width:10.5pt;" o:ole="t" filled="f" o:preferrelative="t" stroked="f" coordsize="21600,21600">
            <v:path/>
            <v:fill on="f" focussize="0,0"/>
            <v:stroke on="f" joinstyle="miter"/>
            <v:imagedata r:id="rId85" o:title="eqId49b7b111d23b44a9990c2312dc3b7ed9"/>
            <o:lock v:ext="edit" aspectratio="t"/>
            <w10:wrap type="none"/>
            <w10:anchorlock/>
          </v:shape>
          <o:OLEObject Type="Embed" ProgID="Equation.DSMT4" ShapeID="_x0000_i1200" DrawAspect="Content" ObjectID="_1468075900" r:id="rId329">
            <o:LockedField>false</o:LockedField>
          </o:OLEObject>
        </w:object>
      </w:r>
      <w:r>
        <w:rPr>
          <w:color w:val="FF0000"/>
        </w:rPr>
        <w:t>（</w:t>
      </w:r>
      <w:r>
        <w:rPr>
          <w:rFonts w:hint="eastAsia" w:ascii="宋体" w:hAnsi="宋体" w:eastAsia="宋体" w:cs="宋体"/>
          <w:color w:val="FF0000"/>
        </w:rPr>
        <w:t>∠</w:t>
      </w:r>
      <w:r>
        <w:rPr>
          <w:i/>
          <w:color w:val="FF0000"/>
        </w:rPr>
        <w:t>B</w:t>
      </w:r>
      <w:r>
        <w:rPr>
          <w:color w:val="FF0000"/>
        </w:rPr>
        <w:t>−</w:t>
      </w:r>
      <w:r>
        <w:rPr>
          <w:rFonts w:hint="eastAsia" w:ascii="宋体" w:hAnsi="宋体" w:eastAsia="宋体" w:cs="宋体"/>
          <w:color w:val="FF0000"/>
        </w:rPr>
        <w:t>∠</w:t>
      </w:r>
      <w:r>
        <w:rPr>
          <w:i/>
          <w:color w:val="FF0000"/>
        </w:rPr>
        <w:t>C</w:t>
      </w:r>
      <w:r>
        <w:rPr>
          <w:color w:val="FF0000"/>
        </w:rPr>
        <w:t>）．</w:t>
      </w:r>
    </w:p>
    <w:p>
      <w:pPr>
        <w:spacing w:line="360" w:lineRule="auto"/>
        <w:jc w:val="left"/>
        <w:textAlignment w:val="center"/>
        <w:rPr>
          <w:color w:val="FF0000"/>
        </w:rPr>
      </w:pPr>
      <w:r>
        <w:rPr>
          <w:color w:val="FF0000"/>
        </w:rPr>
        <w:t>【点睛】</w:t>
      </w:r>
    </w:p>
    <w:p>
      <w:pPr>
        <w:spacing w:line="360" w:lineRule="auto"/>
        <w:jc w:val="left"/>
        <w:textAlignment w:val="center"/>
        <w:rPr>
          <w:color w:val="FF0000"/>
        </w:rPr>
      </w:pPr>
      <w:r>
        <w:rPr>
          <w:color w:val="FF0000"/>
        </w:rPr>
        <w:t>主要考查了三角形内角和定理、角平分线的定义和垂直的定义，综合利用了直角三角形的性质．解题时注意：三角形内角和是180°．</w:t>
      </w:r>
    </w:p>
    <w:p>
      <w:pPr>
        <w:spacing w:line="360" w:lineRule="auto"/>
        <w:jc w:val="left"/>
        <w:textAlignment w:val="center"/>
      </w:pPr>
      <w:r>
        <w:t>22．（2021·上海市民办新竹园中学七年级期中）有些大数值问题可以通过用字母代替数转化成整式问题来解决，请先阅读下面的解题过程，再解答后面的问题．</w:t>
      </w:r>
    </w:p>
    <w:p>
      <w:pPr>
        <w:spacing w:line="360" w:lineRule="auto"/>
        <w:jc w:val="left"/>
        <w:textAlignment w:val="center"/>
      </w:pPr>
      <w:r>
        <w:t>例：若</w:t>
      </w:r>
      <w:r>
        <w:object>
          <v:shape id="_x0000_i1201" o:spt="75" alt="eqId5fdfb7e58b6245b88f2243d6cb72f609" type="#_x0000_t75" style="height:12.75pt;width:120.75pt;" o:ole="t" filled="f" o:preferrelative="t" stroked="f" coordsize="21600,21600">
            <v:path/>
            <v:fill on="f" focussize="0,0"/>
            <v:stroke on="f" joinstyle="miter"/>
            <v:imagedata r:id="rId331" o:title="eqId5fdfb7e58b6245b88f2243d6cb72f609"/>
            <o:lock v:ext="edit" aspectratio="t"/>
            <w10:wrap type="none"/>
            <w10:anchorlock/>
          </v:shape>
          <o:OLEObject Type="Embed" ProgID="Equation.DSMT4" ShapeID="_x0000_i1201" DrawAspect="Content" ObjectID="_1468075901" r:id="rId330">
            <o:LockedField>false</o:LockedField>
          </o:OLEObject>
        </w:object>
      </w:r>
      <w:r>
        <w:t>，</w:t>
      </w:r>
      <w:r>
        <w:object>
          <v:shape id="_x0000_i1202" o:spt="75" alt="eqIdb9aaf5aac5af45768f378d86860097bf" type="#_x0000_t75" style="height:16.5pt;width:122.25pt;" o:ole="t" filled="f" o:preferrelative="t" stroked="f" coordsize="21600,21600">
            <v:path/>
            <v:fill on="f" focussize="0,0"/>
            <v:stroke on="f" joinstyle="miter"/>
            <v:imagedata r:id="rId333" o:title="eqIdb9aaf5aac5af45768f378d86860097bf"/>
            <o:lock v:ext="edit" aspectratio="t"/>
            <w10:wrap type="none"/>
            <w10:anchorlock/>
          </v:shape>
          <o:OLEObject Type="Embed" ProgID="Equation.DSMT4" ShapeID="_x0000_i1202" DrawAspect="Content" ObjectID="_1468075902" r:id="rId332">
            <o:LockedField>false</o:LockedField>
          </o:OLEObject>
        </w:object>
      </w:r>
      <w:r>
        <w:t>，试比较</w:t>
      </w:r>
      <w:r>
        <w:object>
          <v:shape id="_x0000_i1203" o:spt="75" alt="eqIda9cd3f94eb8045438f75e9daccfa7200" type="#_x0000_t75" style="height:10.5pt;width:9pt;" o:ole="t" filled="f" o:preferrelative="t" stroked="f" coordsize="21600,21600">
            <v:path/>
            <v:fill on="f" focussize="0,0"/>
            <v:stroke on="f" joinstyle="miter"/>
            <v:imagedata r:id="rId335" o:title="eqIda9cd3f94eb8045438f75e9daccfa7200"/>
            <o:lock v:ext="edit" aspectratio="t"/>
            <w10:wrap type="none"/>
            <w10:anchorlock/>
          </v:shape>
          <o:OLEObject Type="Embed" ProgID="Equation.DSMT4" ShapeID="_x0000_i1203" DrawAspect="Content" ObjectID="_1468075903" r:id="rId334">
            <o:LockedField>false</o:LockedField>
          </o:OLEObject>
        </w:object>
      </w:r>
      <w:r>
        <w:t>，</w:t>
      </w:r>
      <w:r>
        <w:object>
          <v:shape id="_x0000_i1204" o:spt="75" alt="eqId072d7d6b911b42bc89207e72515ebf5f" type="#_x0000_t75" style="height:12pt;width:9.75pt;" o:ole="t" filled="f" o:preferrelative="t" stroked="f" coordsize="21600,21600">
            <v:path/>
            <v:fill on="f" focussize="0,0"/>
            <v:stroke on="f" joinstyle="miter"/>
            <v:imagedata r:id="rId337" o:title="eqId072d7d6b911b42bc89207e72515ebf5f"/>
            <o:lock v:ext="edit" aspectratio="t"/>
            <w10:wrap type="none"/>
            <w10:anchorlock/>
          </v:shape>
          <o:OLEObject Type="Embed" ProgID="Equation.DSMT4" ShapeID="_x0000_i1204" DrawAspect="Content" ObjectID="_1468075904" r:id="rId336">
            <o:LockedField>false</o:LockedField>
          </o:OLEObject>
        </w:object>
      </w:r>
      <w:r>
        <w:t>的大小．</w:t>
      </w:r>
    </w:p>
    <w:p>
      <w:pPr>
        <w:spacing w:line="360" w:lineRule="auto"/>
        <w:jc w:val="left"/>
        <w:textAlignment w:val="center"/>
      </w:pPr>
      <w:r>
        <w:t>解：设</w:t>
      </w:r>
      <w:r>
        <w:object>
          <v:shape id="_x0000_i1205" o:spt="75" alt="eqId2172eb8e3ca5482a94589b89119df4de" type="#_x0000_t75" style="height:12.75pt;width:66pt;" o:ole="t" filled="f" o:preferrelative="t" stroked="f" coordsize="21600,21600">
            <v:path/>
            <v:fill on="f" focussize="0,0"/>
            <v:stroke on="f" joinstyle="miter"/>
            <v:imagedata r:id="rId339" o:title="eqId2172eb8e3ca5482a94589b89119df4de"/>
            <o:lock v:ext="edit" aspectratio="t"/>
            <w10:wrap type="none"/>
            <w10:anchorlock/>
          </v:shape>
          <o:OLEObject Type="Embed" ProgID="Equation.DSMT4" ShapeID="_x0000_i1205" DrawAspect="Content" ObjectID="_1468075905" r:id="rId338">
            <o:LockedField>false</o:LockedField>
          </o:OLEObject>
        </w:object>
      </w:r>
      <w:r>
        <w:t>，那么</w:t>
      </w:r>
      <w:r>
        <w:object>
          <v:shape id="_x0000_i1206" o:spt="75" alt="eqIdf84d761d32f346c385113e0048f43a85" type="#_x0000_t75" style="height:15.75pt;width:122.25pt;" o:ole="t" filled="f" o:preferrelative="t" stroked="f" coordsize="21600,21600">
            <v:path/>
            <v:fill on="f" focussize="0,0"/>
            <v:stroke on="f" joinstyle="miter"/>
            <v:imagedata r:id="rId341" o:title="eqIdf84d761d32f346c385113e0048f43a85"/>
            <o:lock v:ext="edit" aspectratio="t"/>
            <w10:wrap type="none"/>
            <w10:anchorlock/>
          </v:shape>
          <o:OLEObject Type="Embed" ProgID="Equation.DSMT4" ShapeID="_x0000_i1206" DrawAspect="Content" ObjectID="_1468075906" r:id="rId340">
            <o:LockedField>false</o:LockedField>
          </o:OLEObject>
        </w:object>
      </w:r>
    </w:p>
    <w:p>
      <w:pPr>
        <w:spacing w:line="360" w:lineRule="auto"/>
        <w:jc w:val="left"/>
        <w:textAlignment w:val="center"/>
      </w:pPr>
      <w:r>
        <w:object>
          <v:shape id="_x0000_i1207" o:spt="75" alt="eqIdd318fb74eac442feaa33dadccf115fde" type="#_x0000_t75" style="height:15.75pt;width:86.25pt;" o:ole="t" filled="f" o:preferrelative="t" stroked="f" coordsize="21600,21600">
            <v:path/>
            <v:fill on="f" focussize="0,0"/>
            <v:stroke on="f" joinstyle="miter"/>
            <v:imagedata r:id="rId343" o:title="eqIdd318fb74eac442feaa33dadccf115fde"/>
            <o:lock v:ext="edit" aspectratio="t"/>
            <w10:wrap type="none"/>
            <w10:anchorlock/>
          </v:shape>
          <o:OLEObject Type="Embed" ProgID="Equation.DSMT4" ShapeID="_x0000_i1207" DrawAspect="Content" ObjectID="_1468075907" r:id="rId342">
            <o:LockedField>false</o:LockedField>
          </o:OLEObject>
        </w:object>
      </w:r>
    </w:p>
    <w:p>
      <w:pPr>
        <w:spacing w:line="360" w:lineRule="auto"/>
        <w:jc w:val="left"/>
        <w:textAlignment w:val="center"/>
      </w:pPr>
      <w:r>
        <w:object>
          <v:shape id="_x0000_i1208" o:spt="75" alt="eqIda4e4ce00593c480cbb5b3049a16877d7" type="#_x0000_t75" style="height:15pt;width:151.5pt;" o:ole="t" filled="f" o:preferrelative="t" stroked="f" coordsize="21600,21600">
            <v:path/>
            <v:fill on="f" focussize="0,0"/>
            <v:stroke on="f" joinstyle="miter"/>
            <v:imagedata r:id="rId345" o:title="eqIda4e4ce00593c480cbb5b3049a16877d7"/>
            <o:lock v:ext="edit" aspectratio="t"/>
            <w10:wrap type="none"/>
            <w10:anchorlock/>
          </v:shape>
          <o:OLEObject Type="Embed" ProgID="Equation.DSMT4" ShapeID="_x0000_i1208" DrawAspect="Content" ObjectID="_1468075908" r:id="rId344">
            <o:LockedField>false</o:LockedField>
          </o:OLEObject>
        </w:object>
      </w:r>
    </w:p>
    <w:p>
      <w:pPr>
        <w:spacing w:line="360" w:lineRule="auto"/>
        <w:jc w:val="left"/>
        <w:textAlignment w:val="center"/>
      </w:pPr>
      <w:r>
        <w:object>
          <v:shape id="_x0000_i1209" o:spt="75" alt="eqIdf9009cc22a554325b41b131833e6b71c" type="#_x0000_t75" style="height:11.25pt;width:33.75pt;" o:ole="t" filled="f" o:preferrelative="t" stroked="f" coordsize="21600,21600">
            <v:path/>
            <v:fill on="f" focussize="0,0"/>
            <v:stroke on="f" joinstyle="miter"/>
            <v:imagedata r:id="rId347" o:title="eqIdf9009cc22a554325b41b131833e6b71c"/>
            <o:lock v:ext="edit" aspectratio="t"/>
            <w10:wrap type="none"/>
            <w10:anchorlock/>
          </v:shape>
          <o:OLEObject Type="Embed" ProgID="Equation.DSMT4" ShapeID="_x0000_i1209" DrawAspect="Content" ObjectID="_1468075909" r:id="rId346">
            <o:LockedField>false</o:LockedField>
          </o:OLEObject>
        </w:object>
      </w:r>
    </w:p>
    <w:p>
      <w:pPr>
        <w:spacing w:line="360" w:lineRule="auto"/>
        <w:jc w:val="left"/>
        <w:textAlignment w:val="center"/>
      </w:pPr>
      <w:r>
        <w:t>看完后，你学到了这种方法吗？再亲自试一试吧，你准行！</w:t>
      </w:r>
    </w:p>
    <w:p>
      <w:pPr>
        <w:spacing w:line="360" w:lineRule="auto"/>
        <w:jc w:val="left"/>
        <w:textAlignment w:val="center"/>
      </w:pPr>
      <w:r>
        <w:t>问题：若</w:t>
      </w:r>
      <w:r>
        <w:object>
          <v:shape id="_x0000_i1210" o:spt="75" alt="eqIdb1687222d75f45a5a0144bea7703c3a0" type="#_x0000_t75" style="height:11.25pt;width:189pt;" o:ole="t" filled="f" o:preferrelative="t" stroked="f" coordsize="21600,21600">
            <v:path/>
            <v:fill on="f" focussize="0,0"/>
            <v:stroke on="f" joinstyle="miter"/>
            <v:imagedata r:id="rId349" o:title="eqIdb1687222d75f45a5a0144bea7703c3a0"/>
            <o:lock v:ext="edit" aspectratio="t"/>
            <w10:wrap type="none"/>
            <w10:anchorlock/>
          </v:shape>
          <o:OLEObject Type="Embed" ProgID="Equation.DSMT4" ShapeID="_x0000_i1210" DrawAspect="Content" ObjectID="_1468075910" r:id="rId348">
            <o:LockedField>false</o:LockedField>
          </o:OLEObject>
        </w:object>
      </w:r>
      <w:r>
        <w:t>，</w:t>
      </w:r>
      <w:r>
        <w:object>
          <v:shape id="_x0000_i1211" o:spt="75" alt="eqIde9acff39e607494f9e1c56123b4d7c7f" type="#_x0000_t75" style="height:13.5pt;width:189pt;" o:ole="t" filled="f" o:preferrelative="t" stroked="f" coordsize="21600,21600">
            <v:path/>
            <v:fill on="f" focussize="0,0"/>
            <v:stroke on="f" joinstyle="miter"/>
            <v:imagedata r:id="rId351" o:title="eqIde9acff39e607494f9e1c56123b4d7c7f"/>
            <o:lock v:ext="edit" aspectratio="t"/>
            <w10:wrap type="none"/>
            <w10:anchorlock/>
          </v:shape>
          <o:OLEObject Type="Embed" ProgID="Equation.DSMT4" ShapeID="_x0000_i1211" DrawAspect="Content" ObjectID="_1468075911" r:id="rId350">
            <o:LockedField>false</o:LockedField>
          </o:OLEObject>
        </w:object>
      </w:r>
      <w:r>
        <w:t>，试比较</w:t>
      </w:r>
      <w:r>
        <w:object>
          <v:shape id="_x0000_i1212" o:spt="75" alt="eqIda9cd3f94eb8045438f75e9daccfa7200" type="#_x0000_t75" style="height:10.5pt;width:9pt;" o:ole="t" filled="f" o:preferrelative="t" stroked="f" coordsize="21600,21600">
            <v:path/>
            <v:fill on="f" focussize="0,0"/>
            <v:stroke on="f" joinstyle="miter"/>
            <v:imagedata r:id="rId335" o:title="eqIda9cd3f94eb8045438f75e9daccfa7200"/>
            <o:lock v:ext="edit" aspectratio="t"/>
            <w10:wrap type="none"/>
            <w10:anchorlock/>
          </v:shape>
          <o:OLEObject Type="Embed" ProgID="Equation.DSMT4" ShapeID="_x0000_i1212" DrawAspect="Content" ObjectID="_1468075912" r:id="rId352">
            <o:LockedField>false</o:LockedField>
          </o:OLEObject>
        </w:object>
      </w:r>
      <w:r>
        <w:t>，</w:t>
      </w:r>
      <w:r>
        <w:object>
          <v:shape id="_x0000_i1213" o:spt="75" alt="eqId072d7d6b911b42bc89207e72515ebf5f" type="#_x0000_t75" style="height:12pt;width:9.75pt;" o:ole="t" filled="f" o:preferrelative="t" stroked="f" coordsize="21600,21600">
            <v:path/>
            <v:fill on="f" focussize="0,0"/>
            <v:stroke on="f" joinstyle="miter"/>
            <v:imagedata r:id="rId337" o:title="eqId072d7d6b911b42bc89207e72515ebf5f"/>
            <o:lock v:ext="edit" aspectratio="t"/>
            <w10:wrap type="none"/>
            <w10:anchorlock/>
          </v:shape>
          <o:OLEObject Type="Embed" ProgID="Equation.DSMT4" ShapeID="_x0000_i1213" DrawAspect="Content" ObjectID="_1468075913" r:id="rId353">
            <o:LockedField>false</o:LockedField>
          </o:OLEObject>
        </w:object>
      </w:r>
      <w:r>
        <w:t>的大小．</w:t>
      </w:r>
    </w:p>
    <w:p>
      <w:pPr>
        <w:spacing w:line="360" w:lineRule="auto"/>
        <w:jc w:val="left"/>
        <w:textAlignment w:val="center"/>
        <w:rPr>
          <w:color w:val="FF0000"/>
        </w:rPr>
      </w:pPr>
      <w:r>
        <w:rPr>
          <w:color w:val="FF0000"/>
        </w:rPr>
        <w:t>【答案】</w:t>
      </w:r>
      <w:r>
        <w:rPr>
          <w:color w:val="FF0000"/>
        </w:rPr>
        <w:object>
          <v:shape id="_x0000_i1214" o:spt="75" alt="eqId5a1c2c1682004a97bd5b10f7f0592412" type="#_x0000_t75" style="height:11.25pt;width:25.5pt;" o:ole="t" filled="f" o:preferrelative="t" stroked="f" coordsize="21600,21600">
            <v:path/>
            <v:fill on="f" focussize="0,0"/>
            <v:stroke on="f" joinstyle="miter"/>
            <v:imagedata r:id="rId355" o:title="eqId5a1c2c1682004a97bd5b10f7f0592412"/>
            <o:lock v:ext="edit" aspectratio="t"/>
            <w10:wrap type="none"/>
            <w10:anchorlock/>
          </v:shape>
          <o:OLEObject Type="Embed" ProgID="Equation.DSMT4" ShapeID="_x0000_i1214" DrawAspect="Content" ObjectID="_1468075914" r:id="rId354">
            <o:LockedField>false</o:LockedField>
          </o:OLEObject>
        </w:object>
      </w:r>
    </w:p>
    <w:p>
      <w:pPr>
        <w:spacing w:line="360" w:lineRule="auto"/>
        <w:jc w:val="left"/>
        <w:textAlignment w:val="center"/>
        <w:rPr>
          <w:color w:val="FF0000"/>
        </w:rPr>
      </w:pPr>
      <w:r>
        <w:rPr>
          <w:color w:val="FF0000"/>
        </w:rPr>
        <w:t>【分析】</w:t>
      </w:r>
    </w:p>
    <w:p>
      <w:pPr>
        <w:spacing w:line="360" w:lineRule="auto"/>
        <w:jc w:val="left"/>
        <w:textAlignment w:val="center"/>
        <w:rPr>
          <w:color w:val="FF0000"/>
        </w:rPr>
      </w:pPr>
      <w:r>
        <w:rPr>
          <w:color w:val="FF0000"/>
        </w:rPr>
        <w:t>根据题意设</w:t>
      </w:r>
      <w:r>
        <w:rPr>
          <w:color w:val="FF0000"/>
        </w:rPr>
        <w:object>
          <v:shape id="_x0000_i1215" o:spt="75" alt="eqId0e8dddb45a1d4421a9df073bf0096045" type="#_x0000_t75" style="height:11.25pt;width:54.75pt;" o:ole="t" filled="f" o:preferrelative="t" stroked="f" coordsize="21600,21600">
            <v:path/>
            <v:fill on="f" focussize="0,0"/>
            <v:stroke on="f" joinstyle="miter"/>
            <v:imagedata r:id="rId357" o:title="eqId0e8dddb45a1d4421a9df073bf0096045"/>
            <o:lock v:ext="edit" aspectratio="t"/>
            <w10:wrap type="none"/>
            <w10:anchorlock/>
          </v:shape>
          <o:OLEObject Type="Embed" ProgID="Equation.DSMT4" ShapeID="_x0000_i1215" DrawAspect="Content" ObjectID="_1468075915" r:id="rId356">
            <o:LockedField>false</o:LockedField>
          </o:OLEObject>
        </w:object>
      </w:r>
      <w:r>
        <w:rPr>
          <w:color w:val="FF0000"/>
        </w:rPr>
        <w:t>，求出</w:t>
      </w:r>
      <w:r>
        <w:rPr>
          <w:i/>
          <w:color w:val="FF0000"/>
        </w:rPr>
        <w:t>x</w:t>
      </w:r>
      <w:r>
        <w:rPr>
          <w:color w:val="FF0000"/>
        </w:rPr>
        <w:t>，</w:t>
      </w:r>
      <w:r>
        <w:rPr>
          <w:i/>
          <w:color w:val="FF0000"/>
        </w:rPr>
        <w:t>y</w:t>
      </w:r>
      <w:r>
        <w:rPr>
          <w:color w:val="FF0000"/>
        </w:rPr>
        <w:t>的值，进行比较即可得．</w:t>
      </w:r>
    </w:p>
    <w:p>
      <w:pPr>
        <w:spacing w:line="360" w:lineRule="auto"/>
        <w:jc w:val="left"/>
        <w:textAlignment w:val="center"/>
        <w:rPr>
          <w:color w:val="FF0000"/>
        </w:rPr>
      </w:pPr>
      <w:r>
        <w:rPr>
          <w:color w:val="FF0000"/>
        </w:rPr>
        <w:t>【详解】</w:t>
      </w:r>
    </w:p>
    <w:p>
      <w:pPr>
        <w:spacing w:line="360" w:lineRule="auto"/>
        <w:jc w:val="left"/>
        <w:textAlignment w:val="center"/>
        <w:rPr>
          <w:color w:val="FF0000"/>
        </w:rPr>
      </w:pPr>
      <w:r>
        <w:rPr>
          <w:color w:val="FF0000"/>
        </w:rPr>
        <w:t>解：设</w:t>
      </w:r>
      <w:r>
        <w:rPr>
          <w:color w:val="FF0000"/>
        </w:rPr>
        <w:object>
          <v:shape id="_x0000_i1216" o:spt="75" alt="eqId0e8dddb45a1d4421a9df073bf0096045" type="#_x0000_t75" style="height:11.25pt;width:54.75pt;" o:ole="t" filled="f" o:preferrelative="t" stroked="f" coordsize="21600,21600">
            <v:path/>
            <v:fill on="f" focussize="0,0"/>
            <v:stroke on="f" joinstyle="miter"/>
            <v:imagedata r:id="rId357" o:title="eqId0e8dddb45a1d4421a9df073bf0096045"/>
            <o:lock v:ext="edit" aspectratio="t"/>
            <w10:wrap type="none"/>
            <w10:anchorlock/>
          </v:shape>
          <o:OLEObject Type="Embed" ProgID="Equation.DSMT4" ShapeID="_x0000_i1216" DrawAspect="Content" ObjectID="_1468075916" r:id="rId358">
            <o:LockedField>false</o:LockedField>
          </o:OLEObject>
        </w:object>
      </w:r>
      <w:r>
        <w:rPr>
          <w:color w:val="FF0000"/>
        </w:rPr>
        <w:t>，</w:t>
      </w:r>
    </w:p>
    <w:p>
      <w:pPr>
        <w:spacing w:line="360" w:lineRule="auto"/>
        <w:jc w:val="left"/>
        <w:textAlignment w:val="center"/>
        <w:rPr>
          <w:color w:val="FF0000"/>
        </w:rPr>
      </w:pPr>
      <w:r>
        <w:rPr>
          <w:color w:val="FF0000"/>
        </w:rPr>
        <w:t>则</w:t>
      </w:r>
      <w:r>
        <w:rPr>
          <w:color w:val="FF0000"/>
        </w:rPr>
        <w:object>
          <v:shape id="_x0000_i1217" o:spt="75" alt="eqId9c9bef4f07bb4398992ff91985c0263b" type="#_x0000_t75" style="height:13.5pt;width:102.75pt;" o:ole="t" filled="f" o:preferrelative="t" stroked="f" coordsize="21600,21600">
            <v:path/>
            <v:fill on="f" focussize="0,0"/>
            <v:stroke on="f" joinstyle="miter"/>
            <v:imagedata r:id="rId360" o:title="eqId9c9bef4f07bb4398992ff91985c0263b"/>
            <o:lock v:ext="edit" aspectratio="t"/>
            <w10:wrap type="none"/>
            <w10:anchorlock/>
          </v:shape>
          <o:OLEObject Type="Embed" ProgID="Equation.DSMT4" ShapeID="_x0000_i1217" DrawAspect="Content" ObjectID="_1468075917" r:id="rId359">
            <o:LockedField>false</o:LockedField>
          </o:OLEObject>
        </w:object>
      </w:r>
    </w:p>
    <w:p>
      <w:pPr>
        <w:spacing w:line="360" w:lineRule="auto"/>
        <w:jc w:val="left"/>
        <w:textAlignment w:val="center"/>
        <w:rPr>
          <w:color w:val="FF0000"/>
        </w:rPr>
      </w:pPr>
      <w:r>
        <w:rPr>
          <w:color w:val="FF0000"/>
        </w:rPr>
        <w:object>
          <v:shape id="_x0000_i1218" o:spt="75" alt="eqId6f33ce83ab4b4fa1ad5efcaef7256a58" type="#_x0000_t75" style="height:13.5pt;width:99.75pt;" o:ole="t" filled="f" o:preferrelative="t" stroked="f" coordsize="21600,21600">
            <v:path/>
            <v:fill on="f" focussize="0,0"/>
            <v:stroke on="f" joinstyle="miter"/>
            <v:imagedata r:id="rId362" o:title="eqId6f33ce83ab4b4fa1ad5efcaef7256a58"/>
            <o:lock v:ext="edit" aspectratio="t"/>
            <w10:wrap type="none"/>
            <w10:anchorlock/>
          </v:shape>
          <o:OLEObject Type="Embed" ProgID="Equation.DSMT4" ShapeID="_x0000_i1218" DrawAspect="Content" ObjectID="_1468075918" r:id="rId361">
            <o:LockedField>false</o:LockedField>
          </o:OLEObject>
        </w:object>
      </w:r>
    </w:p>
    <w:p>
      <w:pPr>
        <w:spacing w:line="360" w:lineRule="auto"/>
        <w:jc w:val="left"/>
        <w:textAlignment w:val="center"/>
        <w:rPr>
          <w:color w:val="FF0000"/>
        </w:rPr>
      </w:pPr>
      <w:r>
        <w:rPr>
          <w:color w:val="FF0000"/>
        </w:rPr>
        <w:object>
          <v:shape id="_x0000_i1219" o:spt="75" alt="eqId2b8eb0aa181a4c48925947b22d7c9d44" type="#_x0000_t75" style="height:12pt;width:21.75pt;" o:ole="t" filled="f" o:preferrelative="t" stroked="f" coordsize="21600,21600">
            <v:path/>
            <v:fill on="f" focussize="0,0"/>
            <v:stroke on="f" joinstyle="miter"/>
            <v:imagedata r:id="rId364" o:title="eqId2b8eb0aa181a4c48925947b22d7c9d44"/>
            <o:lock v:ext="edit" aspectratio="t"/>
            <w10:wrap type="none"/>
            <w10:anchorlock/>
          </v:shape>
          <o:OLEObject Type="Embed" ProgID="Equation.DSMT4" ShapeID="_x0000_i1219" DrawAspect="Content" ObjectID="_1468075919" r:id="rId363">
            <o:LockedField>false</o:LockedField>
          </o:OLEObject>
        </w:object>
      </w:r>
      <w:r>
        <w:rPr>
          <w:color w:val="FF0000"/>
        </w:rPr>
        <w:t>，</w:t>
      </w:r>
    </w:p>
    <w:p>
      <w:pPr>
        <w:spacing w:line="360" w:lineRule="auto"/>
        <w:jc w:val="left"/>
        <w:textAlignment w:val="center"/>
        <w:rPr>
          <w:color w:val="FF0000"/>
        </w:rPr>
      </w:pPr>
      <w:r>
        <w:rPr>
          <w:color w:val="FF0000"/>
        </w:rPr>
        <w:object>
          <v:shape id="_x0000_i1220" o:spt="75" alt="eqId3b7eadb5dd3d4eb7b8778d1557cf7942" type="#_x0000_t75" style="height:13.5pt;width:123pt;" o:ole="t" filled="f" o:preferrelative="t" stroked="f" coordsize="21600,21600">
            <v:path/>
            <v:fill on="f" focussize="0,0"/>
            <v:stroke on="f" joinstyle="miter"/>
            <v:imagedata r:id="rId366" o:title="eqId3b7eadb5dd3d4eb7b8778d1557cf7942"/>
            <o:lock v:ext="edit" aspectratio="t"/>
            <w10:wrap type="none"/>
            <w10:anchorlock/>
          </v:shape>
          <o:OLEObject Type="Embed" ProgID="Equation.DSMT4" ShapeID="_x0000_i1220" DrawAspect="Content" ObjectID="_1468075920" r:id="rId365">
            <o:LockedField>false</o:LockedField>
          </o:OLEObject>
        </w:object>
      </w:r>
    </w:p>
    <w:p>
      <w:pPr>
        <w:spacing w:line="360" w:lineRule="auto"/>
        <w:jc w:val="left"/>
        <w:textAlignment w:val="center"/>
        <w:rPr>
          <w:color w:val="FF0000"/>
        </w:rPr>
      </w:pPr>
      <w:r>
        <w:rPr>
          <w:color w:val="FF0000"/>
        </w:rPr>
        <w:object>
          <v:shape id="_x0000_i1221" o:spt="75" alt="eqId00e39d9decf94a16ae87cd9e4807218f" type="#_x0000_t75" style="height:13.5pt;width:131.25pt;" o:ole="t" filled="f" o:preferrelative="t" stroked="f" coordsize="21600,21600">
            <v:path/>
            <v:fill on="f" focussize="0,0"/>
            <v:stroke on="f" joinstyle="miter"/>
            <v:imagedata r:id="rId368" o:title="eqId00e39d9decf94a16ae87cd9e4807218f"/>
            <o:lock v:ext="edit" aspectratio="t"/>
            <w10:wrap type="none"/>
            <w10:anchorlock/>
          </v:shape>
          <o:OLEObject Type="Embed" ProgID="Equation.DSMT4" ShapeID="_x0000_i1221" DrawAspect="Content" ObjectID="_1468075921" r:id="rId367">
            <o:LockedField>false</o:LockedField>
          </o:OLEObject>
        </w:object>
      </w:r>
    </w:p>
    <w:p>
      <w:pPr>
        <w:spacing w:line="360" w:lineRule="auto"/>
        <w:jc w:val="left"/>
        <w:textAlignment w:val="center"/>
        <w:rPr>
          <w:color w:val="FF0000"/>
        </w:rPr>
      </w:pPr>
      <w:r>
        <w:rPr>
          <w:color w:val="FF0000"/>
        </w:rPr>
        <w:object>
          <v:shape id="_x0000_i1222" o:spt="75" alt="eqId2b8eb0aa181a4c48925947b22d7c9d44" type="#_x0000_t75" style="height:12pt;width:21.75pt;" o:ole="t" filled="f" o:preferrelative="t" stroked="f" coordsize="21600,21600">
            <v:path/>
            <v:fill on="f" focussize="0,0"/>
            <v:stroke on="f" joinstyle="miter"/>
            <v:imagedata r:id="rId364" o:title="eqId2b8eb0aa181a4c48925947b22d7c9d44"/>
            <o:lock v:ext="edit" aspectratio="t"/>
            <w10:wrap type="none"/>
            <w10:anchorlock/>
          </v:shape>
          <o:OLEObject Type="Embed" ProgID="Equation.DSMT4" ShapeID="_x0000_i1222" DrawAspect="Content" ObjectID="_1468075922" r:id="rId369">
            <o:LockedField>false</o:LockedField>
          </o:OLEObject>
        </w:object>
      </w:r>
      <w:r>
        <w:rPr>
          <w:color w:val="FF0000"/>
        </w:rPr>
        <w:t>，</w:t>
      </w:r>
    </w:p>
    <w:p>
      <w:pPr>
        <w:spacing w:line="360" w:lineRule="auto"/>
        <w:jc w:val="left"/>
        <w:textAlignment w:val="center"/>
        <w:rPr>
          <w:color w:val="FF0000"/>
        </w:rPr>
      </w:pPr>
      <w:r>
        <w:rPr>
          <w:color w:val="FF0000"/>
        </w:rPr>
        <w:t>所以</w:t>
      </w:r>
      <w:r>
        <w:rPr>
          <w:color w:val="FF0000"/>
        </w:rPr>
        <w:object>
          <v:shape id="_x0000_i1223" o:spt="75" alt="eqId5a1c2c1682004a97bd5b10f7f0592412" type="#_x0000_t75" style="height:11.25pt;width:25.5pt;" o:ole="t" filled="f" o:preferrelative="t" stroked="f" coordsize="21600,21600">
            <v:path/>
            <v:fill on="f" focussize="0,0"/>
            <v:stroke on="f" joinstyle="miter"/>
            <v:imagedata r:id="rId355" o:title="eqId5a1c2c1682004a97bd5b10f7f0592412"/>
            <o:lock v:ext="edit" aspectratio="t"/>
            <w10:wrap type="none"/>
            <w10:anchorlock/>
          </v:shape>
          <o:OLEObject Type="Embed" ProgID="Equation.DSMT4" ShapeID="_x0000_i1223" DrawAspect="Content" ObjectID="_1468075923" r:id="rId370">
            <o:LockedField>false</o:LockedField>
          </o:OLEObject>
        </w:object>
      </w:r>
      <w:r>
        <w:rPr>
          <w:color w:val="FF0000"/>
        </w:rPr>
        <w:t>．</w:t>
      </w:r>
    </w:p>
    <w:p>
      <w:pPr>
        <w:spacing w:line="360" w:lineRule="auto"/>
        <w:jc w:val="left"/>
        <w:textAlignment w:val="center"/>
        <w:rPr>
          <w:color w:val="FF0000"/>
        </w:rPr>
      </w:pPr>
      <w:r>
        <w:rPr>
          <w:color w:val="FF0000"/>
        </w:rPr>
        <w:t>【点睛】</w:t>
      </w:r>
    </w:p>
    <w:p>
      <w:pPr>
        <w:spacing w:line="360" w:lineRule="auto"/>
        <w:jc w:val="left"/>
        <w:textAlignment w:val="center"/>
        <w:rPr>
          <w:color w:val="FF0000"/>
        </w:rPr>
      </w:pPr>
      <w:r>
        <w:rPr>
          <w:color w:val="FF0000"/>
        </w:rPr>
        <w:t>本题考查了整式的运算，解题的关键是理解题意，掌握整式混合的运算法则．</w:t>
      </w:r>
    </w:p>
    <w:p>
      <w:pPr>
        <w:spacing w:line="360" w:lineRule="auto"/>
        <w:jc w:val="left"/>
        <w:textAlignment w:val="center"/>
      </w:pPr>
      <w:r>
        <w:t>23．（2021·广东南海·八年级期末）2021年2月1日后，南海区将用1年时间实现“双百目标”，即全区生活垃圾分类示范100%达标创建、生活垃圾八大产生源100%达标创建，我区的生活垃圾分类工作正式进入“提速”模式．某小区准备购买</w:t>
      </w:r>
      <w:r>
        <w:rPr>
          <w:i/>
        </w:rPr>
        <w:t>A</w:t>
      </w:r>
      <w:r>
        <w:t>、</w:t>
      </w:r>
      <w:r>
        <w:rPr>
          <w:i/>
        </w:rPr>
        <w:t>B</w:t>
      </w:r>
      <w:r>
        <w:t>两种分类垃圾桶，通过市场调研得知：</w:t>
      </w:r>
      <w:r>
        <w:rPr>
          <w:i/>
        </w:rPr>
        <w:t>A</w:t>
      </w:r>
      <w:r>
        <w:t>种垃圾桶每组的单价比</w:t>
      </w:r>
      <w:r>
        <w:rPr>
          <w:i/>
        </w:rPr>
        <w:t>B</w:t>
      </w:r>
      <w:r>
        <w:t>种垃圾桶每组的单价少150元，且用8000元购买</w:t>
      </w:r>
      <w:r>
        <w:rPr>
          <w:i/>
        </w:rPr>
        <w:t>A</w:t>
      </w:r>
      <w:r>
        <w:t>种垃圾桶的组数量与用11000元购买</w:t>
      </w:r>
      <w:r>
        <w:rPr>
          <w:i/>
        </w:rPr>
        <w:t>B</w:t>
      </w:r>
      <w:r>
        <w:t>种垃圾桶的组数量相等．</w:t>
      </w:r>
    </w:p>
    <w:p>
      <w:pPr>
        <w:spacing w:line="360" w:lineRule="auto"/>
        <w:jc w:val="left"/>
        <w:textAlignment w:val="center"/>
      </w:pPr>
      <w:r>
        <w:t>（1）求</w:t>
      </w:r>
      <w:r>
        <w:rPr>
          <w:i/>
        </w:rPr>
        <w:t>A</w:t>
      </w:r>
      <w:r>
        <w:t>、</w:t>
      </w:r>
      <w:r>
        <w:rPr>
          <w:i/>
        </w:rPr>
        <w:t>B</w:t>
      </w:r>
      <w:r>
        <w:t>两种垃圾桶每组的单价．</w:t>
      </w:r>
    </w:p>
    <w:p>
      <w:pPr>
        <w:spacing w:line="360" w:lineRule="auto"/>
        <w:jc w:val="left"/>
        <w:textAlignment w:val="center"/>
      </w:pPr>
      <w:r>
        <w:t>（2）该小区物业计划用不超过18000元的资金购买</w:t>
      </w:r>
      <w:r>
        <w:rPr>
          <w:i/>
        </w:rPr>
        <w:t>A</w:t>
      </w:r>
      <w:r>
        <w:t>、</w:t>
      </w:r>
      <w:r>
        <w:rPr>
          <w:i/>
        </w:rPr>
        <w:t>B</w:t>
      </w:r>
      <w:r>
        <w:t>两种垃圾桶共40组．则最多可以购买</w:t>
      </w:r>
      <w:r>
        <w:rPr>
          <w:i/>
        </w:rPr>
        <w:t>B</w:t>
      </w:r>
      <w:r>
        <w:t>种垃圾桶多少组？</w:t>
      </w:r>
    </w:p>
    <w:p>
      <w:pPr>
        <w:spacing w:line="360" w:lineRule="auto"/>
        <w:jc w:val="left"/>
        <w:textAlignment w:val="center"/>
      </w:pPr>
      <w:r>
        <w:drawing>
          <wp:inline distT="0" distB="0" distL="0" distR="0">
            <wp:extent cx="1333500" cy="723900"/>
            <wp:effectExtent l="0" t="0" r="0" b="0"/>
            <wp:docPr id="100027" name="图片 10002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descr="figure"/>
                    <pic:cNvPicPr>
                      <a:picLocks noChangeAspect="1"/>
                    </pic:cNvPicPr>
                  </pic:nvPicPr>
                  <pic:blipFill>
                    <a:blip r:embed="rId371"/>
                    <a:stretch>
                      <a:fillRect/>
                    </a:stretch>
                  </pic:blipFill>
                  <pic:spPr>
                    <a:xfrm>
                      <a:off x="0" y="0"/>
                      <a:ext cx="1333500" cy="723900"/>
                    </a:xfrm>
                    <a:prstGeom prst="rect">
                      <a:avLst/>
                    </a:prstGeom>
                  </pic:spPr>
                </pic:pic>
              </a:graphicData>
            </a:graphic>
          </wp:inline>
        </w:drawing>
      </w:r>
    </w:p>
    <w:p>
      <w:pPr>
        <w:spacing w:line="360" w:lineRule="auto"/>
        <w:jc w:val="left"/>
        <w:textAlignment w:val="center"/>
        <w:rPr>
          <w:color w:val="FF0000"/>
        </w:rPr>
      </w:pPr>
      <w:r>
        <w:rPr>
          <w:color w:val="FF0000"/>
        </w:rPr>
        <w:t>【答案】（1）</w:t>
      </w:r>
      <w:r>
        <w:rPr>
          <w:i/>
          <w:color w:val="FF0000"/>
        </w:rPr>
        <w:t>A</w:t>
      </w:r>
      <w:r>
        <w:rPr>
          <w:color w:val="FF0000"/>
        </w:rPr>
        <w:t>种垃圾桶每组的单价为400元，</w:t>
      </w:r>
      <w:r>
        <w:rPr>
          <w:i/>
          <w:color w:val="FF0000"/>
        </w:rPr>
        <w:t>B</w:t>
      </w:r>
      <w:r>
        <w:rPr>
          <w:color w:val="FF0000"/>
        </w:rPr>
        <w:t>种垃圾桶每组的单价为550元；（2）最多可以购买</w:t>
      </w:r>
      <w:r>
        <w:rPr>
          <w:i/>
          <w:color w:val="FF0000"/>
        </w:rPr>
        <w:t>B</w:t>
      </w:r>
      <w:r>
        <w:rPr>
          <w:color w:val="FF0000"/>
        </w:rPr>
        <w:t>种垃圾桶13组．</w:t>
      </w:r>
    </w:p>
    <w:p>
      <w:pPr>
        <w:spacing w:line="360" w:lineRule="auto"/>
        <w:jc w:val="left"/>
        <w:textAlignment w:val="center"/>
        <w:rPr>
          <w:color w:val="FF0000"/>
        </w:rPr>
      </w:pPr>
      <w:r>
        <w:rPr>
          <w:color w:val="FF0000"/>
        </w:rPr>
        <w:t>【分析】</w:t>
      </w:r>
    </w:p>
    <w:p>
      <w:pPr>
        <w:spacing w:line="360" w:lineRule="auto"/>
        <w:jc w:val="left"/>
        <w:textAlignment w:val="center"/>
        <w:rPr>
          <w:color w:val="FF0000"/>
        </w:rPr>
      </w:pPr>
      <w:r>
        <w:rPr>
          <w:color w:val="FF0000"/>
        </w:rPr>
        <w:t>（1）设</w:t>
      </w:r>
      <w:r>
        <w:rPr>
          <w:i/>
          <w:color w:val="FF0000"/>
        </w:rPr>
        <w:t>A</w:t>
      </w:r>
      <w:r>
        <w:rPr>
          <w:color w:val="FF0000"/>
        </w:rPr>
        <w:t>种垃圾桶每组的单价为</w:t>
      </w:r>
      <w:r>
        <w:rPr>
          <w:i/>
          <w:color w:val="FF0000"/>
        </w:rPr>
        <w:t>x</w:t>
      </w:r>
      <w:r>
        <w:rPr>
          <w:color w:val="FF0000"/>
        </w:rPr>
        <w:t>元，则</w:t>
      </w:r>
      <w:r>
        <w:rPr>
          <w:i/>
          <w:color w:val="FF0000"/>
        </w:rPr>
        <w:t>B</w:t>
      </w:r>
      <w:r>
        <w:rPr>
          <w:color w:val="FF0000"/>
        </w:rPr>
        <w:t>种垃圾桶每组的单价为（</w:t>
      </w:r>
      <w:r>
        <w:rPr>
          <w:i/>
          <w:color w:val="FF0000"/>
        </w:rPr>
        <w:t>x</w:t>
      </w:r>
      <w:r>
        <w:rPr>
          <w:color w:val="FF0000"/>
        </w:rPr>
        <w:t>+150）元，利用数量＝总价÷单价，结合用8000元购买</w:t>
      </w:r>
      <w:r>
        <w:rPr>
          <w:i/>
          <w:color w:val="FF0000"/>
        </w:rPr>
        <w:t>A</w:t>
      </w:r>
      <w:r>
        <w:rPr>
          <w:color w:val="FF0000"/>
        </w:rPr>
        <w:t>种垃圾桶的组数量与用11000元购买</w:t>
      </w:r>
      <w:r>
        <w:rPr>
          <w:i/>
          <w:color w:val="FF0000"/>
        </w:rPr>
        <w:t>B</w:t>
      </w:r>
      <w:r>
        <w:rPr>
          <w:color w:val="FF0000"/>
        </w:rPr>
        <w:t>种垃圾桶的组数量相等，即可得出关于</w:t>
      </w:r>
      <w:r>
        <w:rPr>
          <w:i/>
          <w:color w:val="FF0000"/>
        </w:rPr>
        <w:t>x</w:t>
      </w:r>
      <w:r>
        <w:rPr>
          <w:color w:val="FF0000"/>
        </w:rPr>
        <w:t>的分式方程，解之经检验后即可得出结论；</w:t>
      </w:r>
    </w:p>
    <w:p>
      <w:pPr>
        <w:spacing w:line="360" w:lineRule="auto"/>
        <w:jc w:val="left"/>
        <w:textAlignment w:val="center"/>
        <w:rPr>
          <w:color w:val="FF0000"/>
        </w:rPr>
      </w:pPr>
      <w:r>
        <w:rPr>
          <w:color w:val="FF0000"/>
        </w:rPr>
        <w:t>（2）设购买</w:t>
      </w:r>
      <w:r>
        <w:rPr>
          <w:i/>
          <w:color w:val="FF0000"/>
        </w:rPr>
        <w:t>B</w:t>
      </w:r>
      <w:r>
        <w:rPr>
          <w:color w:val="FF0000"/>
        </w:rPr>
        <w:t>种垃圾桶</w:t>
      </w:r>
      <w:r>
        <w:rPr>
          <w:i/>
          <w:color w:val="FF0000"/>
        </w:rPr>
        <w:t>y</w:t>
      </w:r>
      <w:r>
        <w:rPr>
          <w:color w:val="FF0000"/>
        </w:rPr>
        <w:t>组，则购买</w:t>
      </w:r>
      <w:r>
        <w:rPr>
          <w:i/>
          <w:color w:val="FF0000"/>
        </w:rPr>
        <w:t>A</w:t>
      </w:r>
      <w:r>
        <w:rPr>
          <w:color w:val="FF0000"/>
        </w:rPr>
        <w:t>种垃圾桶（40﹣</w:t>
      </w:r>
      <w:r>
        <w:rPr>
          <w:i/>
          <w:color w:val="FF0000"/>
        </w:rPr>
        <w:t>y</w:t>
      </w:r>
      <w:r>
        <w:rPr>
          <w:color w:val="FF0000"/>
        </w:rPr>
        <w:t>）组，利用总价＝单价×数量，结合总价不超过18000元，即可得出关于</w:t>
      </w:r>
      <w:r>
        <w:rPr>
          <w:i/>
          <w:color w:val="FF0000"/>
        </w:rPr>
        <w:t>y</w:t>
      </w:r>
      <w:r>
        <w:rPr>
          <w:color w:val="FF0000"/>
        </w:rPr>
        <w:t>的一元一次不等式，解之即可得出</w:t>
      </w:r>
      <w:r>
        <w:rPr>
          <w:i/>
          <w:color w:val="FF0000"/>
        </w:rPr>
        <w:t>y</w:t>
      </w:r>
      <w:r>
        <w:rPr>
          <w:color w:val="FF0000"/>
        </w:rPr>
        <w:t>的取值范围，再取其中的最大整数值即可得出结论．</w:t>
      </w:r>
    </w:p>
    <w:p>
      <w:pPr>
        <w:spacing w:line="360" w:lineRule="auto"/>
        <w:jc w:val="left"/>
        <w:textAlignment w:val="center"/>
        <w:rPr>
          <w:color w:val="FF0000"/>
        </w:rPr>
      </w:pPr>
      <w:r>
        <w:rPr>
          <w:color w:val="FF0000"/>
        </w:rPr>
        <w:t>【详解】</w:t>
      </w:r>
    </w:p>
    <w:p>
      <w:pPr>
        <w:spacing w:line="360" w:lineRule="auto"/>
        <w:jc w:val="left"/>
        <w:textAlignment w:val="center"/>
        <w:rPr>
          <w:color w:val="FF0000"/>
        </w:rPr>
      </w:pPr>
      <w:r>
        <w:rPr>
          <w:color w:val="FF0000"/>
        </w:rPr>
        <w:t>解：（1）设</w:t>
      </w:r>
      <w:r>
        <w:rPr>
          <w:i/>
          <w:color w:val="FF0000"/>
        </w:rPr>
        <w:t>A</w:t>
      </w:r>
      <w:r>
        <w:rPr>
          <w:color w:val="FF0000"/>
        </w:rPr>
        <w:t>种垃圾桶每组的单价为</w:t>
      </w:r>
      <w:r>
        <w:rPr>
          <w:i/>
          <w:color w:val="FF0000"/>
        </w:rPr>
        <w:t>x</w:t>
      </w:r>
      <w:r>
        <w:rPr>
          <w:color w:val="FF0000"/>
        </w:rPr>
        <w:t>元，则</w:t>
      </w:r>
      <w:r>
        <w:rPr>
          <w:i/>
          <w:color w:val="FF0000"/>
        </w:rPr>
        <w:t>B</w:t>
      </w:r>
      <w:r>
        <w:rPr>
          <w:color w:val="FF0000"/>
        </w:rPr>
        <w:t>种垃圾桶每组的单价为（</w:t>
      </w:r>
      <w:r>
        <w:rPr>
          <w:i/>
          <w:color w:val="FF0000"/>
        </w:rPr>
        <w:t>x</w:t>
      </w:r>
      <w:r>
        <w:rPr>
          <w:color w:val="FF0000"/>
        </w:rPr>
        <w:t>+150）元，</w:t>
      </w:r>
    </w:p>
    <w:p>
      <w:pPr>
        <w:spacing w:line="360" w:lineRule="auto"/>
        <w:jc w:val="left"/>
        <w:textAlignment w:val="center"/>
        <w:rPr>
          <w:color w:val="FF0000"/>
        </w:rPr>
      </w:pPr>
      <w:r>
        <w:rPr>
          <w:color w:val="FF0000"/>
        </w:rPr>
        <w:t>依题意得：</w:t>
      </w:r>
      <w:r>
        <w:rPr>
          <w:color w:val="FF0000"/>
        </w:rPr>
        <w:object>
          <v:shape id="_x0000_i1224" o:spt="75" alt="eqId824f0ff2fb64492ba230e658b722b3b8" type="#_x0000_t75" style="height:27pt;width:66.75pt;" o:ole="t" filled="f" o:preferrelative="t" stroked="f" coordsize="21600,21600">
            <v:path/>
            <v:fill on="f" focussize="0,0"/>
            <v:stroke on="f" joinstyle="miter"/>
            <v:imagedata r:id="rId373" o:title="eqId824f0ff2fb64492ba230e658b722b3b8"/>
            <o:lock v:ext="edit" aspectratio="t"/>
            <w10:wrap type="none"/>
            <w10:anchorlock/>
          </v:shape>
          <o:OLEObject Type="Embed" ProgID="Equation.DSMT4" ShapeID="_x0000_i1224" DrawAspect="Content" ObjectID="_1468075924" r:id="rId372">
            <o:LockedField>false</o:LockedField>
          </o:OLEObject>
        </w:object>
      </w:r>
      <w:r>
        <w:rPr>
          <w:color w:val="FF0000"/>
        </w:rPr>
        <w:t>，</w:t>
      </w:r>
    </w:p>
    <w:p>
      <w:pPr>
        <w:spacing w:line="360" w:lineRule="auto"/>
        <w:jc w:val="left"/>
        <w:textAlignment w:val="center"/>
        <w:rPr>
          <w:color w:val="FF0000"/>
        </w:rPr>
      </w:pPr>
      <w:r>
        <w:rPr>
          <w:color w:val="FF0000"/>
        </w:rPr>
        <w:t>解得：</w:t>
      </w:r>
      <w:r>
        <w:rPr>
          <w:i/>
          <w:color w:val="FF0000"/>
        </w:rPr>
        <w:t>x</w:t>
      </w:r>
      <w:r>
        <w:rPr>
          <w:color w:val="FF0000"/>
        </w:rPr>
        <w:t>＝400，</w:t>
      </w:r>
    </w:p>
    <w:p>
      <w:pPr>
        <w:spacing w:line="360" w:lineRule="auto"/>
        <w:jc w:val="left"/>
        <w:textAlignment w:val="center"/>
        <w:rPr>
          <w:color w:val="FF0000"/>
        </w:rPr>
      </w:pPr>
      <w:r>
        <w:rPr>
          <w:color w:val="FF0000"/>
        </w:rPr>
        <w:t>经检验，</w:t>
      </w:r>
      <w:r>
        <w:rPr>
          <w:i/>
          <w:color w:val="FF0000"/>
        </w:rPr>
        <w:t>x</w:t>
      </w:r>
      <w:r>
        <w:rPr>
          <w:color w:val="FF0000"/>
        </w:rPr>
        <w:t>＝400是原方程的解，且符合题意，</w:t>
      </w:r>
    </w:p>
    <w:p>
      <w:pPr>
        <w:spacing w:line="360" w:lineRule="auto"/>
        <w:jc w:val="left"/>
        <w:textAlignment w:val="center"/>
        <w:rPr>
          <w:color w:val="FF0000"/>
        </w:rPr>
      </w:pPr>
      <w:r>
        <w:rPr>
          <w:rFonts w:hint="eastAsia" w:ascii="宋体" w:hAnsi="宋体" w:eastAsia="宋体" w:cs="宋体"/>
          <w:color w:val="FF0000"/>
        </w:rPr>
        <w:t>∴</w:t>
      </w:r>
      <w:r>
        <w:rPr>
          <w:i/>
          <w:color w:val="FF0000"/>
        </w:rPr>
        <w:t>x</w:t>
      </w:r>
      <w:r>
        <w:rPr>
          <w:color w:val="FF0000"/>
        </w:rPr>
        <w:t>+150＝400+150＝550（元）．</w:t>
      </w:r>
    </w:p>
    <w:p>
      <w:pPr>
        <w:spacing w:line="360" w:lineRule="auto"/>
        <w:jc w:val="left"/>
        <w:textAlignment w:val="center"/>
        <w:rPr>
          <w:color w:val="FF0000"/>
        </w:rPr>
      </w:pPr>
      <w:r>
        <w:rPr>
          <w:color w:val="FF0000"/>
        </w:rPr>
        <w:t>答：</w:t>
      </w:r>
      <w:r>
        <w:rPr>
          <w:i/>
          <w:color w:val="FF0000"/>
        </w:rPr>
        <w:t>A</w:t>
      </w:r>
      <w:r>
        <w:rPr>
          <w:color w:val="FF0000"/>
        </w:rPr>
        <w:t>种垃圾桶每组的单价为400元，</w:t>
      </w:r>
      <w:r>
        <w:rPr>
          <w:i/>
          <w:color w:val="FF0000"/>
        </w:rPr>
        <w:t>B</w:t>
      </w:r>
      <w:r>
        <w:rPr>
          <w:color w:val="FF0000"/>
        </w:rPr>
        <w:t>种垃圾桶每组的单价为550元．</w:t>
      </w:r>
    </w:p>
    <w:p>
      <w:pPr>
        <w:spacing w:line="360" w:lineRule="auto"/>
        <w:jc w:val="left"/>
        <w:textAlignment w:val="center"/>
        <w:rPr>
          <w:color w:val="FF0000"/>
        </w:rPr>
      </w:pPr>
      <w:r>
        <w:rPr>
          <w:color w:val="FF0000"/>
        </w:rPr>
        <w:t>（2）设购买</w:t>
      </w:r>
      <w:r>
        <w:rPr>
          <w:i/>
          <w:color w:val="FF0000"/>
        </w:rPr>
        <w:t>B</w:t>
      </w:r>
      <w:r>
        <w:rPr>
          <w:color w:val="FF0000"/>
        </w:rPr>
        <w:t>种垃圾桶</w:t>
      </w:r>
      <w:r>
        <w:rPr>
          <w:i/>
          <w:color w:val="FF0000"/>
        </w:rPr>
        <w:t>y</w:t>
      </w:r>
      <w:r>
        <w:rPr>
          <w:color w:val="FF0000"/>
        </w:rPr>
        <w:t>组，则购买</w:t>
      </w:r>
      <w:r>
        <w:rPr>
          <w:i/>
          <w:color w:val="FF0000"/>
        </w:rPr>
        <w:t>A</w:t>
      </w:r>
      <w:r>
        <w:rPr>
          <w:color w:val="FF0000"/>
        </w:rPr>
        <w:t>种垃圾桶（40﹣</w:t>
      </w:r>
      <w:r>
        <w:rPr>
          <w:i/>
          <w:color w:val="FF0000"/>
        </w:rPr>
        <w:t>y</w:t>
      </w:r>
      <w:r>
        <w:rPr>
          <w:color w:val="FF0000"/>
        </w:rPr>
        <w:t>）组，</w:t>
      </w:r>
    </w:p>
    <w:p>
      <w:pPr>
        <w:spacing w:line="360" w:lineRule="auto"/>
        <w:jc w:val="left"/>
        <w:textAlignment w:val="center"/>
        <w:rPr>
          <w:color w:val="FF0000"/>
        </w:rPr>
      </w:pPr>
      <w:r>
        <w:rPr>
          <w:color w:val="FF0000"/>
        </w:rPr>
        <w:t>依题意得：</w:t>
      </w:r>
      <w:r>
        <w:rPr>
          <w:color w:val="FF0000"/>
        </w:rPr>
        <w:object>
          <v:shape id="_x0000_i1225" o:spt="75" alt="eqIdbc271c9c62a44999b46719881ecf8355" type="#_x0000_t75" style="height:14.25pt;width:120pt;" o:ole="t" filled="f" o:preferrelative="t" stroked="f" coordsize="21600,21600">
            <v:path/>
            <v:fill on="f" focussize="0,0"/>
            <v:stroke on="f" joinstyle="miter"/>
            <v:imagedata r:id="rId375" o:title="eqIdbc271c9c62a44999b46719881ecf8355"/>
            <o:lock v:ext="edit" aspectratio="t"/>
            <w10:wrap type="none"/>
            <w10:anchorlock/>
          </v:shape>
          <o:OLEObject Type="Embed" ProgID="Equation.DSMT4" ShapeID="_x0000_i1225" DrawAspect="Content" ObjectID="_1468075925" r:id="rId374">
            <o:LockedField>false</o:LockedField>
          </o:OLEObject>
        </w:object>
      </w:r>
      <w:r>
        <w:rPr>
          <w:color w:val="FF0000"/>
        </w:rPr>
        <w:t>，</w:t>
      </w:r>
    </w:p>
    <w:p>
      <w:pPr>
        <w:spacing w:line="360" w:lineRule="auto"/>
        <w:jc w:val="left"/>
        <w:textAlignment w:val="center"/>
        <w:rPr>
          <w:color w:val="FF0000"/>
        </w:rPr>
      </w:pPr>
      <w:r>
        <w:rPr>
          <w:color w:val="FF0000"/>
        </w:rPr>
        <w:t>解得：</w:t>
      </w:r>
      <w:r>
        <w:rPr>
          <w:color w:val="FF0000"/>
        </w:rPr>
        <w:object>
          <v:shape id="_x0000_i1226" o:spt="75" alt="eqIdf746bb5438644f1cb5599a56aee8f3aa" type="#_x0000_t75" style="height:27pt;width:31.5pt;" o:ole="t" filled="f" o:preferrelative="t" stroked="f" coordsize="21600,21600">
            <v:path/>
            <v:fill on="f" focussize="0,0"/>
            <v:stroke on="f" joinstyle="miter"/>
            <v:imagedata r:id="rId377" o:title="eqIdf746bb5438644f1cb5599a56aee8f3aa"/>
            <o:lock v:ext="edit" aspectratio="t"/>
            <w10:wrap type="none"/>
            <w10:anchorlock/>
          </v:shape>
          <o:OLEObject Type="Embed" ProgID="Equation.DSMT4" ShapeID="_x0000_i1226" DrawAspect="Content" ObjectID="_1468075926" r:id="rId376">
            <o:LockedField>false</o:LockedField>
          </o:OLEObject>
        </w:object>
      </w:r>
      <w:r>
        <w:rPr>
          <w:color w:val="FF0000"/>
        </w:rPr>
        <w:t>，</w:t>
      </w:r>
    </w:p>
    <w:p>
      <w:pPr>
        <w:spacing w:line="360" w:lineRule="auto"/>
        <w:jc w:val="left"/>
        <w:textAlignment w:val="center"/>
        <w:rPr>
          <w:color w:val="FF0000"/>
        </w:rPr>
      </w:pPr>
      <w:r>
        <w:rPr>
          <w:color w:val="FF0000"/>
        </w:rPr>
        <w:t>又</w:t>
      </w:r>
      <w:r>
        <w:rPr>
          <w:rFonts w:hint="eastAsia" w:ascii="宋体" w:hAnsi="宋体" w:eastAsia="宋体" w:cs="宋体"/>
          <w:color w:val="FF0000"/>
        </w:rPr>
        <w:t>∵</w:t>
      </w:r>
      <w:r>
        <w:rPr>
          <w:i/>
          <w:color w:val="FF0000"/>
        </w:rPr>
        <w:t>y</w:t>
      </w:r>
      <w:r>
        <w:rPr>
          <w:color w:val="FF0000"/>
        </w:rPr>
        <w:t>为正整数，</w:t>
      </w:r>
    </w:p>
    <w:p>
      <w:pPr>
        <w:spacing w:line="360" w:lineRule="auto"/>
        <w:jc w:val="left"/>
        <w:textAlignment w:val="center"/>
        <w:rPr>
          <w:color w:val="FF0000"/>
        </w:rPr>
      </w:pPr>
      <w:r>
        <w:rPr>
          <w:rFonts w:hint="eastAsia" w:ascii="宋体" w:hAnsi="宋体" w:eastAsia="宋体" w:cs="宋体"/>
          <w:color w:val="FF0000"/>
        </w:rPr>
        <w:t>∴</w:t>
      </w:r>
      <w:r>
        <w:rPr>
          <w:i/>
          <w:color w:val="FF0000"/>
        </w:rPr>
        <w:t>y</w:t>
      </w:r>
      <w:r>
        <w:rPr>
          <w:color w:val="FF0000"/>
        </w:rPr>
        <w:t>的最大值为13．</w:t>
      </w:r>
    </w:p>
    <w:p>
      <w:pPr>
        <w:spacing w:line="360" w:lineRule="auto"/>
        <w:jc w:val="left"/>
        <w:textAlignment w:val="center"/>
        <w:rPr>
          <w:color w:val="FF0000"/>
        </w:rPr>
      </w:pPr>
      <w:r>
        <w:rPr>
          <w:color w:val="FF0000"/>
        </w:rPr>
        <w:t>答：最多可以购买</w:t>
      </w:r>
      <w:r>
        <w:rPr>
          <w:i/>
          <w:color w:val="FF0000"/>
        </w:rPr>
        <w:t>B</w:t>
      </w:r>
      <w:r>
        <w:rPr>
          <w:color w:val="FF0000"/>
        </w:rPr>
        <w:t>种垃圾桶13组．</w:t>
      </w:r>
    </w:p>
    <w:p>
      <w:pPr>
        <w:spacing w:line="360" w:lineRule="auto"/>
        <w:jc w:val="left"/>
        <w:textAlignment w:val="center"/>
        <w:rPr>
          <w:color w:val="FF0000"/>
        </w:rPr>
      </w:pPr>
      <w:r>
        <w:rPr>
          <w:color w:val="FF0000"/>
        </w:rPr>
        <w:t>【点睛】</w:t>
      </w:r>
    </w:p>
    <w:p>
      <w:pPr>
        <w:spacing w:line="360" w:lineRule="auto"/>
        <w:jc w:val="left"/>
        <w:textAlignment w:val="center"/>
        <w:rPr>
          <w:color w:val="FF0000"/>
        </w:rPr>
      </w:pPr>
      <w:r>
        <w:rPr>
          <w:color w:val="FF0000"/>
        </w:rPr>
        <w:t>此题考查了分式方程的应用，涉及了一元一次不等式的求解，理解题意找到等量关系列出方程和不等式是解题的关键．</w:t>
      </w:r>
    </w:p>
    <w:p>
      <w:pPr>
        <w:spacing w:line="360" w:lineRule="auto"/>
        <w:jc w:val="left"/>
        <w:textAlignment w:val="center"/>
      </w:pPr>
      <w:r>
        <w:t>24．（2021·江苏江都·八年级期中）如图，</w:t>
      </w:r>
      <w:r>
        <w:rPr>
          <w:rFonts w:ascii="Cambria Math" w:hAnsi="Cambria Math" w:cs="Cambria Math"/>
        </w:rPr>
        <w:t>△</w:t>
      </w:r>
      <w:r>
        <w:rPr>
          <w:i/>
        </w:rPr>
        <w:t>ABC</w:t>
      </w:r>
      <w:r>
        <w:t>的外角平分线</w:t>
      </w:r>
      <w:r>
        <w:rPr>
          <w:i/>
        </w:rPr>
        <w:t>AD</w:t>
      </w:r>
      <w:r>
        <w:t>与边</w:t>
      </w:r>
      <w:r>
        <w:rPr>
          <w:i/>
        </w:rPr>
        <w:t>BC</w:t>
      </w:r>
      <w:r>
        <w:t>的垂直平分线交于点</w:t>
      </w:r>
      <w:r>
        <w:rPr>
          <w:i/>
        </w:rPr>
        <w:t>D</w:t>
      </w:r>
      <w:r>
        <w:t>，</w:t>
      </w:r>
      <w:r>
        <w:rPr>
          <w:i/>
        </w:rPr>
        <w:t>DF</w:t>
      </w:r>
      <w:r>
        <w:rPr>
          <w:rFonts w:hint="eastAsia" w:ascii="宋体" w:hAnsi="宋体" w:eastAsia="宋体" w:cs="宋体"/>
        </w:rPr>
        <w:t>⊥</w:t>
      </w:r>
      <w:r>
        <w:rPr>
          <w:i/>
        </w:rPr>
        <w:t>CA</w:t>
      </w:r>
      <w:r>
        <w:t>，</w:t>
      </w:r>
      <w:r>
        <w:rPr>
          <w:i/>
        </w:rPr>
        <w:t>DG</w:t>
      </w:r>
      <w:r>
        <w:rPr>
          <w:rFonts w:hint="eastAsia" w:ascii="宋体" w:hAnsi="宋体" w:eastAsia="宋体" w:cs="宋体"/>
        </w:rPr>
        <w:t>⊥</w:t>
      </w:r>
      <w:r>
        <w:rPr>
          <w:i/>
        </w:rPr>
        <w:t>AB</w:t>
      </w:r>
      <w:r>
        <w:t>，垂足分别为</w:t>
      </w:r>
      <w:r>
        <w:rPr>
          <w:i/>
        </w:rPr>
        <w:t>F</w:t>
      </w:r>
      <w:r>
        <w:t>、</w:t>
      </w:r>
      <w:r>
        <w:rPr>
          <w:i/>
        </w:rPr>
        <w:t>G</w:t>
      </w:r>
      <w:r>
        <w:t>．</w:t>
      </w:r>
    </w:p>
    <w:p>
      <w:pPr>
        <w:spacing w:line="360" w:lineRule="auto"/>
        <w:jc w:val="left"/>
        <w:textAlignment w:val="center"/>
      </w:pPr>
      <w:r>
        <w:t>（1）求证：</w:t>
      </w:r>
      <w:r>
        <w:rPr>
          <w:i/>
        </w:rPr>
        <w:t>BG＝CF</w:t>
      </w:r>
      <w:r>
        <w:t>；</w:t>
      </w:r>
    </w:p>
    <w:p>
      <w:pPr>
        <w:spacing w:line="360" w:lineRule="auto"/>
        <w:jc w:val="left"/>
        <w:textAlignment w:val="center"/>
      </w:pPr>
      <w:r>
        <w:t>（2）若</w:t>
      </w:r>
      <w:r>
        <w:rPr>
          <w:i/>
        </w:rPr>
        <w:t>AB</w:t>
      </w:r>
      <w:r>
        <w:t>＝18，</w:t>
      </w:r>
      <w:r>
        <w:rPr>
          <w:i/>
        </w:rPr>
        <w:t>AC</w:t>
      </w:r>
      <w:r>
        <w:t>＝6，求</w:t>
      </w:r>
      <w:r>
        <w:rPr>
          <w:i/>
        </w:rPr>
        <w:t>AF</w:t>
      </w:r>
      <w:r>
        <w:t>的长度．</w:t>
      </w:r>
    </w:p>
    <w:p>
      <w:pPr>
        <w:spacing w:line="360" w:lineRule="auto"/>
        <w:jc w:val="left"/>
        <w:textAlignment w:val="center"/>
      </w:pPr>
      <w:r>
        <w:drawing>
          <wp:inline distT="0" distB="0" distL="0" distR="0">
            <wp:extent cx="1685925" cy="1362075"/>
            <wp:effectExtent l="0" t="0" r="0" b="0"/>
            <wp:docPr id="100032" name="图片 10003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2" name="图片 100032" descr="figure"/>
                    <pic:cNvPicPr>
                      <a:picLocks noChangeAspect="1"/>
                    </pic:cNvPicPr>
                  </pic:nvPicPr>
                  <pic:blipFill>
                    <a:blip r:embed="rId378"/>
                    <a:stretch>
                      <a:fillRect/>
                    </a:stretch>
                  </pic:blipFill>
                  <pic:spPr>
                    <a:xfrm>
                      <a:off x="0" y="0"/>
                      <a:ext cx="1685925" cy="1362075"/>
                    </a:xfrm>
                    <a:prstGeom prst="rect">
                      <a:avLst/>
                    </a:prstGeom>
                  </pic:spPr>
                </pic:pic>
              </a:graphicData>
            </a:graphic>
          </wp:inline>
        </w:drawing>
      </w:r>
    </w:p>
    <w:p>
      <w:pPr>
        <w:spacing w:line="360" w:lineRule="auto"/>
        <w:jc w:val="left"/>
        <w:textAlignment w:val="center"/>
        <w:rPr>
          <w:color w:val="FF0000"/>
        </w:rPr>
      </w:pPr>
      <w:r>
        <w:rPr>
          <w:color w:val="FF0000"/>
        </w:rPr>
        <w:t>【答案】（1）见解析；（2）6</w:t>
      </w:r>
    </w:p>
    <w:p>
      <w:pPr>
        <w:spacing w:line="360" w:lineRule="auto"/>
        <w:jc w:val="left"/>
        <w:textAlignment w:val="center"/>
        <w:rPr>
          <w:color w:val="FF0000"/>
        </w:rPr>
      </w:pPr>
      <w:r>
        <w:rPr>
          <w:color w:val="FF0000"/>
        </w:rPr>
        <w:t>【分析】</w:t>
      </w:r>
    </w:p>
    <w:p>
      <w:pPr>
        <w:spacing w:line="360" w:lineRule="auto"/>
        <w:jc w:val="left"/>
        <w:textAlignment w:val="center"/>
        <w:rPr>
          <w:color w:val="FF0000"/>
        </w:rPr>
      </w:pPr>
      <w:r>
        <w:rPr>
          <w:color w:val="FF0000"/>
        </w:rPr>
        <w:t>（1）连接</w:t>
      </w:r>
      <w:r>
        <w:rPr>
          <w:i/>
          <w:color w:val="FF0000"/>
        </w:rPr>
        <w:t>BD</w:t>
      </w:r>
      <w:r>
        <w:rPr>
          <w:color w:val="FF0000"/>
        </w:rPr>
        <w:t>，</w:t>
      </w:r>
      <w:r>
        <w:rPr>
          <w:i/>
          <w:color w:val="FF0000"/>
        </w:rPr>
        <w:t>CD</w:t>
      </w:r>
      <w:r>
        <w:rPr>
          <w:color w:val="FF0000"/>
        </w:rPr>
        <w:t>，根据线段的垂直平分线的性质得出</w:t>
      </w:r>
      <w:r>
        <w:rPr>
          <w:i/>
          <w:color w:val="FF0000"/>
        </w:rPr>
        <w:t>BD</w:t>
      </w:r>
      <w:r>
        <w:rPr>
          <w:color w:val="FF0000"/>
        </w:rPr>
        <w:t>=</w:t>
      </w:r>
      <w:r>
        <w:rPr>
          <w:i/>
          <w:color w:val="FF0000"/>
        </w:rPr>
        <w:t>CD</w:t>
      </w:r>
      <w:r>
        <w:rPr>
          <w:color w:val="FF0000"/>
        </w:rPr>
        <w:t>，根据角平分线的性质得出</w:t>
      </w:r>
      <w:r>
        <w:rPr>
          <w:i/>
          <w:color w:val="FF0000"/>
        </w:rPr>
        <w:t>DF</w:t>
      </w:r>
      <w:r>
        <w:rPr>
          <w:color w:val="FF0000"/>
        </w:rPr>
        <w:t>=</w:t>
      </w:r>
      <w:r>
        <w:rPr>
          <w:i/>
          <w:color w:val="FF0000"/>
        </w:rPr>
        <w:t>DG</w:t>
      </w:r>
      <w:r>
        <w:rPr>
          <w:color w:val="FF0000"/>
        </w:rPr>
        <w:t>，即可利用</w:t>
      </w:r>
      <w:r>
        <w:rPr>
          <w:i/>
          <w:color w:val="FF0000"/>
        </w:rPr>
        <w:t>HL</w:t>
      </w:r>
      <w:r>
        <w:rPr>
          <w:color w:val="FF0000"/>
        </w:rPr>
        <w:t>判定</w:t>
      </w:r>
      <w:r>
        <w:rPr>
          <w:i/>
          <w:color w:val="FF0000"/>
        </w:rPr>
        <w:t>Rt</w:t>
      </w:r>
      <w:r>
        <w:rPr>
          <w:rFonts w:ascii="Cambria Math" w:hAnsi="Cambria Math" w:cs="Cambria Math"/>
          <w:color w:val="FF0000"/>
        </w:rPr>
        <w:t>△</w:t>
      </w:r>
      <w:r>
        <w:rPr>
          <w:i/>
          <w:color w:val="FF0000"/>
        </w:rPr>
        <w:t>BDG</w:t>
      </w:r>
      <w:r>
        <w:rPr>
          <w:rFonts w:hint="eastAsia" w:ascii="宋体" w:hAnsi="宋体" w:eastAsia="宋体" w:cs="宋体"/>
          <w:color w:val="FF0000"/>
        </w:rPr>
        <w:t>≌</w:t>
      </w:r>
      <w:r>
        <w:rPr>
          <w:i/>
          <w:color w:val="FF0000"/>
        </w:rPr>
        <w:t>Rt</w:t>
      </w:r>
      <w:r>
        <w:rPr>
          <w:rFonts w:ascii="Cambria Math" w:hAnsi="Cambria Math" w:cs="Cambria Math"/>
          <w:color w:val="FF0000"/>
        </w:rPr>
        <w:t>△</w:t>
      </w:r>
      <w:r>
        <w:rPr>
          <w:i/>
          <w:color w:val="FF0000"/>
        </w:rPr>
        <w:t>CDF</w:t>
      </w:r>
      <w:r>
        <w:rPr>
          <w:color w:val="FF0000"/>
        </w:rPr>
        <w:t>，根据全等三角形的性质即可得解；</w:t>
      </w:r>
    </w:p>
    <w:p>
      <w:pPr>
        <w:spacing w:line="360" w:lineRule="auto"/>
        <w:jc w:val="left"/>
        <w:textAlignment w:val="center"/>
        <w:rPr>
          <w:color w:val="FF0000"/>
        </w:rPr>
      </w:pPr>
      <w:r>
        <w:rPr>
          <w:color w:val="FF0000"/>
        </w:rPr>
        <w:t>（2）利用</w:t>
      </w:r>
      <w:r>
        <w:rPr>
          <w:i/>
          <w:color w:val="FF0000"/>
        </w:rPr>
        <w:t>HL</w:t>
      </w:r>
      <w:r>
        <w:rPr>
          <w:color w:val="FF0000"/>
        </w:rPr>
        <w:t>证明</w:t>
      </w:r>
      <w:r>
        <w:rPr>
          <w:i/>
          <w:color w:val="FF0000"/>
        </w:rPr>
        <w:t>Rt</w:t>
      </w:r>
      <w:r>
        <w:rPr>
          <w:rFonts w:ascii="Cambria Math" w:hAnsi="Cambria Math" w:cs="Cambria Math"/>
          <w:color w:val="FF0000"/>
        </w:rPr>
        <w:t>△</w:t>
      </w:r>
      <w:r>
        <w:rPr>
          <w:i/>
          <w:color w:val="FF0000"/>
        </w:rPr>
        <w:t>DGA</w:t>
      </w:r>
      <w:r>
        <w:rPr>
          <w:rFonts w:hint="eastAsia" w:ascii="宋体" w:hAnsi="宋体" w:eastAsia="宋体" w:cs="宋体"/>
          <w:color w:val="FF0000"/>
        </w:rPr>
        <w:t>≌</w:t>
      </w:r>
      <w:r>
        <w:rPr>
          <w:i/>
          <w:color w:val="FF0000"/>
        </w:rPr>
        <w:t>Rt</w:t>
      </w:r>
      <w:r>
        <w:rPr>
          <w:rFonts w:ascii="Cambria Math" w:hAnsi="Cambria Math" w:cs="Cambria Math"/>
          <w:color w:val="FF0000"/>
        </w:rPr>
        <w:t>△</w:t>
      </w:r>
      <w:r>
        <w:rPr>
          <w:i/>
          <w:color w:val="FF0000"/>
        </w:rPr>
        <w:t>DFA</w:t>
      </w:r>
      <w:r>
        <w:rPr>
          <w:color w:val="FF0000"/>
        </w:rPr>
        <w:t>，得出</w:t>
      </w:r>
      <w:r>
        <w:rPr>
          <w:i/>
          <w:color w:val="FF0000"/>
        </w:rPr>
        <w:t>AG</w:t>
      </w:r>
      <w:r>
        <w:rPr>
          <w:color w:val="FF0000"/>
        </w:rPr>
        <w:t>=</w:t>
      </w:r>
      <w:r>
        <w:rPr>
          <w:i/>
          <w:color w:val="FF0000"/>
        </w:rPr>
        <w:t>AF</w:t>
      </w:r>
      <w:r>
        <w:rPr>
          <w:color w:val="FF0000"/>
        </w:rPr>
        <w:t>，再根据线段的和差列出式子2</w:t>
      </w:r>
      <w:r>
        <w:rPr>
          <w:i/>
          <w:color w:val="FF0000"/>
        </w:rPr>
        <w:t>AF</w:t>
      </w:r>
      <w:r>
        <w:rPr>
          <w:color w:val="FF0000"/>
        </w:rPr>
        <w:t>+6=18，即可得解．</w:t>
      </w:r>
    </w:p>
    <w:p>
      <w:pPr>
        <w:spacing w:line="360" w:lineRule="auto"/>
        <w:jc w:val="left"/>
        <w:textAlignment w:val="center"/>
        <w:rPr>
          <w:color w:val="FF0000"/>
        </w:rPr>
      </w:pPr>
      <w:r>
        <w:rPr>
          <w:color w:val="FF0000"/>
        </w:rPr>
        <w:t>【详解】</w:t>
      </w:r>
    </w:p>
    <w:p>
      <w:pPr>
        <w:spacing w:line="360" w:lineRule="auto"/>
        <w:jc w:val="left"/>
        <w:textAlignment w:val="center"/>
        <w:rPr>
          <w:color w:val="FF0000"/>
        </w:rPr>
      </w:pPr>
      <w:r>
        <w:rPr>
          <w:color w:val="FF0000"/>
        </w:rPr>
        <w:t>（1）证明：连接</w:t>
      </w:r>
      <w:r>
        <w:rPr>
          <w:i/>
          <w:color w:val="FF0000"/>
        </w:rPr>
        <w:t>BD</w:t>
      </w:r>
      <w:r>
        <w:rPr>
          <w:color w:val="FF0000"/>
        </w:rPr>
        <w:t>，</w:t>
      </w:r>
      <w:r>
        <w:rPr>
          <w:i/>
          <w:color w:val="FF0000"/>
        </w:rPr>
        <w:t>CD</w:t>
      </w:r>
      <w:r>
        <w:rPr>
          <w:color w:val="FF0000"/>
        </w:rPr>
        <w:t>，</w:t>
      </w:r>
    </w:p>
    <w:p>
      <w:pPr>
        <w:spacing w:line="360" w:lineRule="auto"/>
        <w:jc w:val="left"/>
        <w:textAlignment w:val="center"/>
        <w:rPr>
          <w:color w:val="FF0000"/>
        </w:rPr>
      </w:pPr>
      <w:r>
        <w:rPr>
          <w:color w:val="FF0000"/>
        </w:rPr>
        <w:drawing>
          <wp:inline distT="0" distB="0" distL="0" distR="0">
            <wp:extent cx="1714500" cy="1390650"/>
            <wp:effectExtent l="0" t="0" r="0" b="0"/>
            <wp:docPr id="100033" name="图片 10003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descr="figure"/>
                    <pic:cNvPicPr>
                      <a:picLocks noChangeAspect="1"/>
                    </pic:cNvPicPr>
                  </pic:nvPicPr>
                  <pic:blipFill>
                    <a:blip r:embed="rId379"/>
                    <a:stretch>
                      <a:fillRect/>
                    </a:stretch>
                  </pic:blipFill>
                  <pic:spPr>
                    <a:xfrm>
                      <a:off x="0" y="0"/>
                      <a:ext cx="1714500" cy="1390650"/>
                    </a:xfrm>
                    <a:prstGeom prst="rect">
                      <a:avLst/>
                    </a:prstGeom>
                  </pic:spPr>
                </pic:pic>
              </a:graphicData>
            </a:graphic>
          </wp:inline>
        </w:drawing>
      </w:r>
    </w:p>
    <w:p>
      <w:pPr>
        <w:spacing w:line="360" w:lineRule="auto"/>
        <w:jc w:val="left"/>
        <w:textAlignment w:val="center"/>
        <w:rPr>
          <w:color w:val="FF0000"/>
        </w:rPr>
      </w:pPr>
      <w:r>
        <w:rPr>
          <w:rFonts w:hint="eastAsia" w:ascii="宋体" w:hAnsi="宋体" w:eastAsia="宋体" w:cs="宋体"/>
          <w:color w:val="FF0000"/>
        </w:rPr>
        <w:t>∵</w:t>
      </w:r>
      <w:r>
        <w:rPr>
          <w:i/>
          <w:color w:val="FF0000"/>
        </w:rPr>
        <w:t>DE</w:t>
      </w:r>
      <w:r>
        <w:rPr>
          <w:color w:val="FF0000"/>
        </w:rPr>
        <w:t>是</w:t>
      </w:r>
      <w:r>
        <w:rPr>
          <w:i/>
          <w:color w:val="FF0000"/>
        </w:rPr>
        <w:t>BC</w:t>
      </w:r>
      <w:r>
        <w:rPr>
          <w:color w:val="FF0000"/>
        </w:rPr>
        <w:t>的垂直平分线，</w:t>
      </w:r>
    </w:p>
    <w:p>
      <w:pPr>
        <w:spacing w:line="360" w:lineRule="auto"/>
        <w:jc w:val="left"/>
        <w:textAlignment w:val="center"/>
        <w:rPr>
          <w:color w:val="FF0000"/>
        </w:rPr>
      </w:pPr>
      <w:r>
        <w:rPr>
          <w:rFonts w:hint="eastAsia" w:ascii="宋体" w:hAnsi="宋体" w:eastAsia="宋体" w:cs="宋体"/>
          <w:color w:val="FF0000"/>
        </w:rPr>
        <w:t>∴</w:t>
      </w:r>
      <w:r>
        <w:rPr>
          <w:i/>
          <w:color w:val="FF0000"/>
        </w:rPr>
        <w:t>BD</w:t>
      </w:r>
      <w:r>
        <w:rPr>
          <w:color w:val="FF0000"/>
        </w:rPr>
        <w:t>=</w:t>
      </w:r>
      <w:r>
        <w:rPr>
          <w:i/>
          <w:color w:val="FF0000"/>
        </w:rPr>
        <w:t>CD</w: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i/>
          <w:color w:val="FF0000"/>
        </w:rPr>
        <w:t>DF</w:t>
      </w:r>
      <w:r>
        <w:rPr>
          <w:rFonts w:hint="eastAsia" w:ascii="宋体" w:hAnsi="宋体" w:eastAsia="宋体" w:cs="宋体"/>
          <w:color w:val="FF0000"/>
        </w:rPr>
        <w:t>⊥</w:t>
      </w:r>
      <w:r>
        <w:rPr>
          <w:i/>
          <w:color w:val="FF0000"/>
        </w:rPr>
        <w:t>AC</w:t>
      </w:r>
      <w:r>
        <w:rPr>
          <w:color w:val="FF0000"/>
        </w:rPr>
        <w:t>，</w:t>
      </w:r>
      <w:r>
        <w:rPr>
          <w:i/>
          <w:color w:val="FF0000"/>
        </w:rPr>
        <w:t>DG</w:t>
      </w:r>
      <w:r>
        <w:rPr>
          <w:rFonts w:hint="eastAsia" w:ascii="宋体" w:hAnsi="宋体" w:eastAsia="宋体" w:cs="宋体"/>
          <w:color w:val="FF0000"/>
        </w:rPr>
        <w:t>⊥</w:t>
      </w:r>
      <w:r>
        <w:rPr>
          <w:i/>
          <w:color w:val="FF0000"/>
        </w:rPr>
        <w:t>AB</w:t>
      </w:r>
      <w:r>
        <w:rPr>
          <w:color w:val="FF0000"/>
        </w:rPr>
        <w:t>，</w:t>
      </w:r>
      <w:r>
        <w:rPr>
          <w:i/>
          <w:color w:val="FF0000"/>
        </w:rPr>
        <w:t>AD</w:t>
      </w:r>
      <w:r>
        <w:rPr>
          <w:color w:val="FF0000"/>
        </w:rPr>
        <w:t>平分</w:t>
      </w:r>
      <w:r>
        <w:rPr>
          <w:rFonts w:hint="eastAsia" w:ascii="宋体" w:hAnsi="宋体" w:eastAsia="宋体" w:cs="宋体"/>
          <w:color w:val="FF0000"/>
        </w:rPr>
        <w:t>∠</w:t>
      </w:r>
      <w:r>
        <w:rPr>
          <w:i/>
          <w:color w:val="FF0000"/>
        </w:rPr>
        <w:t>BAF</w: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i/>
          <w:color w:val="FF0000"/>
        </w:rPr>
        <w:t>DF</w:t>
      </w:r>
      <w:r>
        <w:rPr>
          <w:color w:val="FF0000"/>
        </w:rPr>
        <w:t>=</w:t>
      </w:r>
      <w:r>
        <w:rPr>
          <w:i/>
          <w:color w:val="FF0000"/>
        </w:rPr>
        <w:t>DG</w:t>
      </w:r>
      <w:r>
        <w:rPr>
          <w:color w:val="FF0000"/>
        </w:rPr>
        <w:t>，</w:t>
      </w:r>
    </w:p>
    <w:p>
      <w:pPr>
        <w:spacing w:line="360" w:lineRule="auto"/>
        <w:jc w:val="left"/>
        <w:textAlignment w:val="center"/>
        <w:rPr>
          <w:color w:val="FF0000"/>
        </w:rPr>
      </w:pPr>
      <w:r>
        <w:rPr>
          <w:color w:val="FF0000"/>
        </w:rPr>
        <w:t>在</w:t>
      </w:r>
      <w:r>
        <w:rPr>
          <w:i/>
          <w:color w:val="FF0000"/>
        </w:rPr>
        <w:t>Rt</w:t>
      </w:r>
      <w:r>
        <w:rPr>
          <w:rFonts w:ascii="Cambria Math" w:hAnsi="Cambria Math" w:cs="Cambria Math"/>
          <w:color w:val="FF0000"/>
        </w:rPr>
        <w:t>△</w:t>
      </w:r>
      <w:r>
        <w:rPr>
          <w:i/>
          <w:color w:val="FF0000"/>
        </w:rPr>
        <w:t>BDG</w:t>
      </w:r>
      <w:r>
        <w:rPr>
          <w:color w:val="FF0000"/>
        </w:rPr>
        <w:t>和</w:t>
      </w:r>
      <w:r>
        <w:rPr>
          <w:i/>
          <w:color w:val="FF0000"/>
        </w:rPr>
        <w:t>Rt</w:t>
      </w:r>
      <w:r>
        <w:rPr>
          <w:rFonts w:ascii="Cambria Math" w:hAnsi="Cambria Math" w:cs="Cambria Math"/>
          <w:color w:val="FF0000"/>
        </w:rPr>
        <w:t>△</w:t>
      </w:r>
      <w:r>
        <w:rPr>
          <w:i/>
          <w:color w:val="FF0000"/>
        </w:rPr>
        <w:t>CDF</w:t>
      </w:r>
      <w:r>
        <w:rPr>
          <w:color w:val="FF0000"/>
        </w:rPr>
        <w:t>中，</w:t>
      </w:r>
    </w:p>
    <w:p>
      <w:pPr>
        <w:spacing w:line="360" w:lineRule="auto"/>
        <w:jc w:val="left"/>
        <w:textAlignment w:val="center"/>
        <w:rPr>
          <w:color w:val="FF0000"/>
        </w:rPr>
      </w:pPr>
      <w:r>
        <w:rPr>
          <w:color w:val="FF0000"/>
        </w:rPr>
        <w:object>
          <v:shape id="_x0000_i1227" o:spt="75" alt="eqId85fbbbdb3ab844e4ba8ea8976565371f" type="#_x0000_t75" style="height:31.5pt;width:51pt;" o:ole="t" filled="f" o:preferrelative="t" stroked="f" coordsize="21600,21600">
            <v:path/>
            <v:fill on="f" focussize="0,0"/>
            <v:stroke on="f" joinstyle="miter"/>
            <v:imagedata r:id="rId381" o:title="eqId85fbbbdb3ab844e4ba8ea8976565371f"/>
            <o:lock v:ext="edit" aspectratio="t"/>
            <w10:wrap type="none"/>
            <w10:anchorlock/>
          </v:shape>
          <o:OLEObject Type="Embed" ProgID="Equation.DSMT4" ShapeID="_x0000_i1227" DrawAspect="Content" ObjectID="_1468075927" r:id="rId380">
            <o:LockedField>false</o:LockedField>
          </o:OLEObject>
        </w:objec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i/>
          <w:color w:val="FF0000"/>
        </w:rPr>
        <w:t>Rt</w:t>
      </w:r>
      <w:r>
        <w:rPr>
          <w:rFonts w:ascii="Cambria Math" w:hAnsi="Cambria Math" w:cs="Cambria Math"/>
          <w:color w:val="FF0000"/>
        </w:rPr>
        <w:t>△</w:t>
      </w:r>
      <w:r>
        <w:rPr>
          <w:i/>
          <w:color w:val="FF0000"/>
        </w:rPr>
        <w:t>BDG</w:t>
      </w:r>
      <w:r>
        <w:rPr>
          <w:rFonts w:hint="eastAsia" w:ascii="宋体" w:hAnsi="宋体" w:eastAsia="宋体" w:cs="宋体"/>
          <w:color w:val="FF0000"/>
        </w:rPr>
        <w:t>≌</w:t>
      </w:r>
      <w:r>
        <w:rPr>
          <w:i/>
          <w:color w:val="FF0000"/>
        </w:rPr>
        <w:t>Rt</w:t>
      </w:r>
      <w:r>
        <w:rPr>
          <w:rFonts w:ascii="Cambria Math" w:hAnsi="Cambria Math" w:cs="Cambria Math"/>
          <w:color w:val="FF0000"/>
        </w:rPr>
        <w:t>△</w:t>
      </w:r>
      <w:r>
        <w:rPr>
          <w:i/>
          <w:color w:val="FF0000"/>
        </w:rPr>
        <w:t>CDF</w:t>
      </w:r>
      <w:r>
        <w:rPr>
          <w:color w:val="FF0000"/>
        </w:rPr>
        <w:t>（</w:t>
      </w:r>
      <w:r>
        <w:rPr>
          <w:i/>
          <w:color w:val="FF0000"/>
        </w:rPr>
        <w:t>HL</w: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i/>
          <w:color w:val="FF0000"/>
        </w:rPr>
        <w:t>BG</w:t>
      </w:r>
      <w:r>
        <w:rPr>
          <w:color w:val="FF0000"/>
        </w:rPr>
        <w:t>=</w:t>
      </w:r>
      <w:r>
        <w:rPr>
          <w:i/>
          <w:color w:val="FF0000"/>
        </w:rPr>
        <w:t>CF</w:t>
      </w:r>
      <w:r>
        <w:rPr>
          <w:color w:val="FF0000"/>
        </w:rPr>
        <w:t>；</w:t>
      </w:r>
    </w:p>
    <w:p>
      <w:pPr>
        <w:spacing w:line="360" w:lineRule="auto"/>
        <w:jc w:val="left"/>
        <w:textAlignment w:val="center"/>
        <w:rPr>
          <w:color w:val="FF0000"/>
        </w:rPr>
      </w:pPr>
      <w:r>
        <w:rPr>
          <w:color w:val="FF0000"/>
        </w:rPr>
        <w:t>（2）解：由（1）得</w:t>
      </w:r>
      <w:r>
        <w:rPr>
          <w:i/>
          <w:color w:val="FF0000"/>
        </w:rPr>
        <w:t>DG</w:t>
      </w:r>
      <w:r>
        <w:rPr>
          <w:color w:val="FF0000"/>
        </w:rPr>
        <w:t>=</w:t>
      </w:r>
      <w:r>
        <w:rPr>
          <w:i/>
          <w:color w:val="FF0000"/>
        </w:rPr>
        <w:t>DF</w:t>
      </w:r>
      <w:r>
        <w:rPr>
          <w:color w:val="FF0000"/>
        </w:rPr>
        <w:t>，</w:t>
      </w:r>
      <w:r>
        <w:rPr>
          <w:i/>
          <w:color w:val="FF0000"/>
        </w:rPr>
        <w:t>BG</w:t>
      </w:r>
      <w:r>
        <w:rPr>
          <w:color w:val="FF0000"/>
        </w:rPr>
        <w:t>=</w:t>
      </w:r>
      <w:r>
        <w:rPr>
          <w:i/>
          <w:color w:val="FF0000"/>
        </w:rPr>
        <w:t>CF</w:t>
      </w:r>
      <w:r>
        <w:rPr>
          <w:color w:val="FF0000"/>
        </w:rPr>
        <w:t>，</w:t>
      </w:r>
      <w:r>
        <w:rPr>
          <w:rFonts w:hint="eastAsia" w:ascii="宋体" w:hAnsi="宋体" w:eastAsia="宋体" w:cs="宋体"/>
          <w:color w:val="FF0000"/>
        </w:rPr>
        <w:t>∠</w:t>
      </w:r>
      <w:r>
        <w:rPr>
          <w:i/>
          <w:color w:val="FF0000"/>
        </w:rPr>
        <w:t>DGA</w:t>
      </w:r>
      <w:r>
        <w:rPr>
          <w:color w:val="FF0000"/>
        </w:rPr>
        <w:t>=</w:t>
      </w:r>
      <w:r>
        <w:rPr>
          <w:rFonts w:hint="eastAsia" w:ascii="宋体" w:hAnsi="宋体" w:eastAsia="宋体" w:cs="宋体"/>
          <w:color w:val="FF0000"/>
        </w:rPr>
        <w:t>∠</w:t>
      </w:r>
      <w:r>
        <w:rPr>
          <w:i/>
          <w:color w:val="FF0000"/>
        </w:rPr>
        <w:t>DFA</w:t>
      </w:r>
      <w:r>
        <w:rPr>
          <w:color w:val="FF0000"/>
        </w:rPr>
        <w:t>=90°，</w:t>
      </w:r>
    </w:p>
    <w:p>
      <w:pPr>
        <w:spacing w:line="360" w:lineRule="auto"/>
        <w:jc w:val="left"/>
        <w:textAlignment w:val="center"/>
        <w:rPr>
          <w:color w:val="FF0000"/>
        </w:rPr>
      </w:pPr>
      <w:r>
        <w:rPr>
          <w:color w:val="FF0000"/>
        </w:rPr>
        <w:t>在</w:t>
      </w:r>
      <w:r>
        <w:rPr>
          <w:i/>
          <w:color w:val="FF0000"/>
        </w:rPr>
        <w:t>Rt</w:t>
      </w:r>
      <w:r>
        <w:rPr>
          <w:rFonts w:ascii="Cambria Math" w:hAnsi="Cambria Math" w:cs="Cambria Math"/>
          <w:color w:val="FF0000"/>
        </w:rPr>
        <w:t>△</w:t>
      </w:r>
      <w:r>
        <w:rPr>
          <w:i/>
          <w:color w:val="FF0000"/>
        </w:rPr>
        <w:t>DGA</w:t>
      </w:r>
      <w:r>
        <w:rPr>
          <w:color w:val="FF0000"/>
        </w:rPr>
        <w:t>和</w:t>
      </w:r>
      <w:r>
        <w:rPr>
          <w:i/>
          <w:color w:val="FF0000"/>
        </w:rPr>
        <w:t>Rt</w:t>
      </w:r>
      <w:r>
        <w:rPr>
          <w:rFonts w:ascii="Cambria Math" w:hAnsi="Cambria Math" w:cs="Cambria Math"/>
          <w:color w:val="FF0000"/>
        </w:rPr>
        <w:t>△</w:t>
      </w:r>
      <w:r>
        <w:rPr>
          <w:i/>
          <w:color w:val="FF0000"/>
        </w:rPr>
        <w:t>DFA</w:t>
      </w:r>
      <w:r>
        <w:rPr>
          <w:color w:val="FF0000"/>
        </w:rPr>
        <w:t>中，</w:t>
      </w:r>
    </w:p>
    <w:p>
      <w:pPr>
        <w:spacing w:line="360" w:lineRule="auto"/>
        <w:jc w:val="left"/>
        <w:textAlignment w:val="center"/>
        <w:rPr>
          <w:color w:val="FF0000"/>
        </w:rPr>
      </w:pPr>
      <w:r>
        <w:rPr>
          <w:color w:val="FF0000"/>
        </w:rPr>
        <w:object>
          <v:shape id="_x0000_i1228" o:spt="75" alt="eqIdaa23c81f96bc40f8ae8c316b9da9f845" type="#_x0000_t75" style="height:31.5pt;width:51pt;" o:ole="t" filled="f" o:preferrelative="t" stroked="f" coordsize="21600,21600">
            <v:path/>
            <v:fill on="f" focussize="0,0"/>
            <v:stroke on="f" joinstyle="miter"/>
            <v:imagedata r:id="rId383" o:title="eqIdaa23c81f96bc40f8ae8c316b9da9f845"/>
            <o:lock v:ext="edit" aspectratio="t"/>
            <w10:wrap type="none"/>
            <w10:anchorlock/>
          </v:shape>
          <o:OLEObject Type="Embed" ProgID="Equation.DSMT4" ShapeID="_x0000_i1228" DrawAspect="Content" ObjectID="_1468075928" r:id="rId382">
            <o:LockedField>false</o:LockedField>
          </o:OLEObject>
        </w:objec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i/>
          <w:color w:val="FF0000"/>
        </w:rPr>
        <w:t>Rt</w:t>
      </w:r>
      <w:r>
        <w:rPr>
          <w:rFonts w:ascii="Cambria Math" w:hAnsi="Cambria Math" w:cs="Cambria Math"/>
          <w:color w:val="FF0000"/>
        </w:rPr>
        <w:t>△</w:t>
      </w:r>
      <w:r>
        <w:rPr>
          <w:i/>
          <w:color w:val="FF0000"/>
        </w:rPr>
        <w:t>DGA</w:t>
      </w:r>
      <w:r>
        <w:rPr>
          <w:rFonts w:hint="eastAsia" w:ascii="宋体" w:hAnsi="宋体" w:eastAsia="宋体" w:cs="宋体"/>
          <w:color w:val="FF0000"/>
        </w:rPr>
        <w:t>≌</w:t>
      </w:r>
      <w:r>
        <w:rPr>
          <w:i/>
          <w:color w:val="FF0000"/>
        </w:rPr>
        <w:t>Rt</w:t>
      </w:r>
      <w:r>
        <w:rPr>
          <w:rFonts w:ascii="Cambria Math" w:hAnsi="Cambria Math" w:cs="Cambria Math"/>
          <w:color w:val="FF0000"/>
        </w:rPr>
        <w:t>△</w:t>
      </w:r>
      <w:r>
        <w:rPr>
          <w:i/>
          <w:color w:val="FF0000"/>
        </w:rPr>
        <w:t>DFA</w:t>
      </w:r>
      <w:r>
        <w:rPr>
          <w:color w:val="FF0000"/>
        </w:rPr>
        <w:t>（</w:t>
      </w:r>
      <w:r>
        <w:rPr>
          <w:i/>
          <w:color w:val="FF0000"/>
        </w:rPr>
        <w:t>HL</w: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i/>
          <w:color w:val="FF0000"/>
        </w:rPr>
        <w:t>AG</w:t>
      </w:r>
      <w:r>
        <w:rPr>
          <w:color w:val="FF0000"/>
        </w:rPr>
        <w:t>=</w:t>
      </w:r>
      <w:r>
        <w:rPr>
          <w:i/>
          <w:color w:val="FF0000"/>
        </w:rPr>
        <w:t>AF</w:t>
      </w:r>
      <w:r>
        <w:rPr>
          <w:color w:val="FF0000"/>
        </w:rPr>
        <w:t>，</w:t>
      </w:r>
    </w:p>
    <w:p>
      <w:pPr>
        <w:spacing w:line="360" w:lineRule="auto"/>
        <w:jc w:val="left"/>
        <w:textAlignment w:val="center"/>
        <w:rPr>
          <w:color w:val="FF0000"/>
        </w:rPr>
      </w:pPr>
      <w:r>
        <w:rPr>
          <w:rFonts w:hint="eastAsia" w:ascii="宋体" w:hAnsi="宋体" w:eastAsia="宋体" w:cs="宋体"/>
          <w:color w:val="FF0000"/>
        </w:rPr>
        <w:t>∵</w:t>
      </w:r>
      <w:r>
        <w:rPr>
          <w:i/>
          <w:color w:val="FF0000"/>
        </w:rPr>
        <w:t>BG</w:t>
      </w:r>
      <w:r>
        <w:rPr>
          <w:color w:val="FF0000"/>
        </w:rPr>
        <w:t>=</w:t>
      </w:r>
      <w:r>
        <w:rPr>
          <w:i/>
          <w:color w:val="FF0000"/>
        </w:rPr>
        <w:t>CF</w:t>
      </w:r>
      <w:r>
        <w:rPr>
          <w:color w:val="FF0000"/>
        </w:rPr>
        <w:t>，</w:t>
      </w:r>
      <w:r>
        <w:rPr>
          <w:i/>
          <w:color w:val="FF0000"/>
        </w:rPr>
        <w:t>AB</w:t>
      </w:r>
      <w:r>
        <w:rPr>
          <w:color w:val="FF0000"/>
        </w:rPr>
        <w:t>=18，</w:t>
      </w:r>
      <w:r>
        <w:rPr>
          <w:i/>
          <w:color w:val="FF0000"/>
        </w:rPr>
        <w:t>AC</w:t>
      </w:r>
      <w:r>
        <w:rPr>
          <w:color w:val="FF0000"/>
        </w:rPr>
        <w:t>=6，</w:t>
      </w:r>
    </w:p>
    <w:p>
      <w:pPr>
        <w:spacing w:line="360" w:lineRule="auto"/>
        <w:jc w:val="left"/>
        <w:textAlignment w:val="center"/>
        <w:rPr>
          <w:color w:val="FF0000"/>
        </w:rPr>
      </w:pPr>
      <w:r>
        <w:rPr>
          <w:rFonts w:hint="eastAsia" w:ascii="宋体" w:hAnsi="宋体" w:eastAsia="宋体" w:cs="宋体"/>
          <w:color w:val="FF0000"/>
        </w:rPr>
        <w:t>∴</w:t>
      </w:r>
      <w:r>
        <w:rPr>
          <w:i/>
          <w:color w:val="FF0000"/>
        </w:rPr>
        <w:t>BG</w:t>
      </w:r>
      <w:r>
        <w:rPr>
          <w:color w:val="FF0000"/>
        </w:rPr>
        <w:t>=</w:t>
      </w:r>
      <w:r>
        <w:rPr>
          <w:i/>
          <w:color w:val="FF0000"/>
        </w:rPr>
        <w:t>AF</w:t>
      </w:r>
      <w:r>
        <w:rPr>
          <w:color w:val="FF0000"/>
        </w:rPr>
        <w:t>+</w:t>
      </w:r>
      <w:r>
        <w:rPr>
          <w:i/>
          <w:color w:val="FF0000"/>
        </w:rPr>
        <w:t>AC</w:t>
      </w:r>
      <w:r>
        <w:rPr>
          <w:color w:val="FF0000"/>
        </w:rPr>
        <w:t>=</w:t>
      </w:r>
      <w:r>
        <w:rPr>
          <w:i/>
          <w:color w:val="FF0000"/>
        </w:rPr>
        <w:t>AF</w:t>
      </w:r>
      <w:r>
        <w:rPr>
          <w:color w:val="FF0000"/>
        </w:rPr>
        <w:t>+6，</w:t>
      </w:r>
      <w:r>
        <w:rPr>
          <w:i/>
          <w:color w:val="FF0000"/>
        </w:rPr>
        <w:t>AB</w:t>
      </w:r>
      <w:r>
        <w:rPr>
          <w:color w:val="FF0000"/>
        </w:rPr>
        <w:t>=</w:t>
      </w:r>
      <w:r>
        <w:rPr>
          <w:i/>
          <w:color w:val="FF0000"/>
        </w:rPr>
        <w:t>BG</w:t>
      </w:r>
      <w:r>
        <w:rPr>
          <w:color w:val="FF0000"/>
        </w:rPr>
        <w:t>+</w:t>
      </w:r>
      <w:r>
        <w:rPr>
          <w:i/>
          <w:color w:val="FF0000"/>
        </w:rPr>
        <w:t>AG</w:t>
      </w:r>
      <w:r>
        <w:rPr>
          <w:color w:val="FF0000"/>
        </w:rPr>
        <w:t>=</w:t>
      </w:r>
      <w:r>
        <w:rPr>
          <w:i/>
          <w:color w:val="FF0000"/>
        </w:rPr>
        <w:t>AF</w:t>
      </w:r>
      <w:r>
        <w:rPr>
          <w:color w:val="FF0000"/>
        </w:rPr>
        <w:t>+6+</w:t>
      </w:r>
      <w:r>
        <w:rPr>
          <w:i/>
          <w:color w:val="FF0000"/>
        </w:rPr>
        <w:t>AF</w:t>
      </w:r>
      <w:r>
        <w:rPr>
          <w:color w:val="FF0000"/>
        </w:rPr>
        <w:t>=2</w:t>
      </w:r>
      <w:r>
        <w:rPr>
          <w:i/>
          <w:color w:val="FF0000"/>
        </w:rPr>
        <w:t>AF</w:t>
      </w:r>
      <w:r>
        <w:rPr>
          <w:color w:val="FF0000"/>
        </w:rPr>
        <w:t>+6=18，</w:t>
      </w:r>
    </w:p>
    <w:p>
      <w:pPr>
        <w:spacing w:line="360" w:lineRule="auto"/>
        <w:jc w:val="left"/>
        <w:textAlignment w:val="center"/>
        <w:rPr>
          <w:color w:val="FF0000"/>
        </w:rPr>
      </w:pPr>
      <w:r>
        <w:rPr>
          <w:rFonts w:hint="eastAsia" w:ascii="宋体" w:hAnsi="宋体" w:eastAsia="宋体" w:cs="宋体"/>
          <w:color w:val="FF0000"/>
        </w:rPr>
        <w:t>∴</w:t>
      </w:r>
      <w:r>
        <w:rPr>
          <w:i/>
          <w:color w:val="FF0000"/>
        </w:rPr>
        <w:t>AF</w:t>
      </w:r>
      <w:r>
        <w:rPr>
          <w:color w:val="FF0000"/>
        </w:rPr>
        <w:t>=6．</w:t>
      </w:r>
    </w:p>
    <w:p>
      <w:pPr>
        <w:spacing w:line="360" w:lineRule="auto"/>
        <w:jc w:val="left"/>
        <w:textAlignment w:val="center"/>
        <w:rPr>
          <w:color w:val="FF0000"/>
        </w:rPr>
      </w:pPr>
      <w:r>
        <w:rPr>
          <w:color w:val="FF0000"/>
        </w:rPr>
        <w:t>【点睛】</w:t>
      </w:r>
    </w:p>
    <w:p>
      <w:pPr>
        <w:spacing w:line="360" w:lineRule="auto"/>
        <w:jc w:val="left"/>
        <w:textAlignment w:val="center"/>
        <w:rPr>
          <w:color w:val="FF0000"/>
        </w:rPr>
      </w:pPr>
      <w:r>
        <w:rPr>
          <w:color w:val="FF0000"/>
        </w:rPr>
        <w:t>本题考查了全等三角形的性质、线段垂直平分线的性质及角平分线的性质，熟记全等三角形的性质定理即角平分线的性质定理并作出合理的辅助线是解题的关键．</w:t>
      </w:r>
    </w:p>
    <w:p>
      <w:pPr>
        <w:spacing w:line="360" w:lineRule="auto"/>
        <w:jc w:val="left"/>
        <w:textAlignment w:val="center"/>
      </w:pPr>
      <w:r>
        <w:t>25．（2021·四川恩阳·八年级期中）上数学课时，王老师在讲完乘法公式（</w:t>
      </w:r>
      <w:r>
        <w:rPr>
          <w:i/>
        </w:rPr>
        <w:t>a</w:t>
      </w:r>
      <w:r>
        <w:t>±</w:t>
      </w:r>
      <w:r>
        <w:rPr>
          <w:i/>
        </w:rPr>
        <w:t>b</w:t>
      </w:r>
      <w:r>
        <w:t>）</w:t>
      </w:r>
      <w:r>
        <w:rPr>
          <w:vertAlign w:val="superscript"/>
        </w:rPr>
        <w:t>2</w:t>
      </w:r>
      <w:r>
        <w:t>＝</w:t>
      </w:r>
      <w:r>
        <w:rPr>
          <w:i/>
        </w:rPr>
        <w:t>a</w:t>
      </w:r>
      <w:r>
        <w:rPr>
          <w:vertAlign w:val="superscript"/>
        </w:rPr>
        <w:t>2</w:t>
      </w:r>
      <w:r>
        <w:t>±2</w:t>
      </w:r>
      <w:r>
        <w:rPr>
          <w:i/>
        </w:rPr>
        <w:t>ab</w:t>
      </w:r>
      <w:r>
        <w:t>+</w:t>
      </w:r>
      <w:r>
        <w:rPr>
          <w:i/>
        </w:rPr>
        <w:t>b</w:t>
      </w:r>
      <w:r>
        <w:rPr>
          <w:vertAlign w:val="superscript"/>
        </w:rPr>
        <w:t>2</w:t>
      </w:r>
      <w:r>
        <w:t>的多种运用后，要求同学们运用所学知识解答：求代数式</w:t>
      </w:r>
      <w:r>
        <w:rPr>
          <w:i/>
        </w:rPr>
        <w:t>x</w:t>
      </w:r>
      <w:r>
        <w:rPr>
          <w:vertAlign w:val="superscript"/>
        </w:rPr>
        <w:t>2</w:t>
      </w:r>
      <w:r>
        <w:t>+4</w:t>
      </w:r>
      <w:r>
        <w:rPr>
          <w:i/>
        </w:rPr>
        <w:t>x</w:t>
      </w:r>
      <w:r>
        <w:t>+5的最小值？同学们经过交流、讨论，最后总结出如下解答方法：</w:t>
      </w:r>
    </w:p>
    <w:p>
      <w:pPr>
        <w:spacing w:line="360" w:lineRule="auto"/>
        <w:jc w:val="left"/>
        <w:textAlignment w:val="center"/>
      </w:pPr>
      <w:r>
        <w:t>解：</w:t>
      </w:r>
      <w:r>
        <w:rPr>
          <w:i/>
        </w:rPr>
        <w:t>x</w:t>
      </w:r>
      <w:r>
        <w:rPr>
          <w:vertAlign w:val="superscript"/>
        </w:rPr>
        <w:t>2</w:t>
      </w:r>
      <w:r>
        <w:t>+4</w:t>
      </w:r>
      <w:r>
        <w:rPr>
          <w:i/>
        </w:rPr>
        <w:t>x</w:t>
      </w:r>
      <w:r>
        <w:t>+5＝</w:t>
      </w:r>
      <w:r>
        <w:rPr>
          <w:i/>
        </w:rPr>
        <w:t>x</w:t>
      </w:r>
      <w:r>
        <w:rPr>
          <w:vertAlign w:val="superscript"/>
        </w:rPr>
        <w:t>2</w:t>
      </w:r>
      <w:r>
        <w:t>+4</w:t>
      </w:r>
      <w:r>
        <w:rPr>
          <w:i/>
        </w:rPr>
        <w:t>x</w:t>
      </w:r>
      <w:r>
        <w:t>+4+1＝（</w:t>
      </w:r>
      <w:r>
        <w:rPr>
          <w:i/>
        </w:rPr>
        <w:t>x</w:t>
      </w:r>
      <w:r>
        <w:t>+2）</w:t>
      </w:r>
      <w:r>
        <w:rPr>
          <w:vertAlign w:val="superscript"/>
        </w:rPr>
        <w:t>2</w:t>
      </w:r>
      <w:r>
        <w:t>+1</w:t>
      </w:r>
    </w:p>
    <w:p>
      <w:pPr>
        <w:spacing w:line="360" w:lineRule="auto"/>
        <w:jc w:val="left"/>
        <w:textAlignment w:val="center"/>
      </w:pPr>
      <w:r>
        <w:rPr>
          <w:rFonts w:hint="eastAsia" w:ascii="宋体" w:hAnsi="宋体" w:eastAsia="宋体" w:cs="宋体"/>
        </w:rPr>
        <w:t>∵</w:t>
      </w:r>
      <w:r>
        <w:t>（</w:t>
      </w:r>
      <w:r>
        <w:rPr>
          <w:i/>
        </w:rPr>
        <w:t>x</w:t>
      </w:r>
      <w:r>
        <w:t>+2）</w:t>
      </w:r>
      <w:r>
        <w:rPr>
          <w:vertAlign w:val="superscript"/>
        </w:rPr>
        <w:t>2</w:t>
      </w:r>
      <w:r>
        <w:t>≥0，</w:t>
      </w:r>
    </w:p>
    <w:p>
      <w:pPr>
        <w:spacing w:line="360" w:lineRule="auto"/>
        <w:jc w:val="left"/>
        <w:textAlignment w:val="center"/>
      </w:pPr>
      <w:r>
        <w:rPr>
          <w:rFonts w:hint="eastAsia" w:ascii="宋体" w:hAnsi="宋体" w:eastAsia="宋体" w:cs="宋体"/>
        </w:rPr>
        <w:t>∴</w:t>
      </w:r>
      <w:r>
        <w:t>当</w:t>
      </w:r>
      <w:r>
        <w:rPr>
          <w:i/>
        </w:rPr>
        <w:t>x</w:t>
      </w:r>
      <w:r>
        <w:t>＝﹣2时，（</w:t>
      </w:r>
      <w:r>
        <w:rPr>
          <w:i/>
        </w:rPr>
        <w:t>x</w:t>
      </w:r>
      <w:r>
        <w:t>+2）</w:t>
      </w:r>
      <w:r>
        <w:rPr>
          <w:vertAlign w:val="superscript"/>
        </w:rPr>
        <w:t>2</w:t>
      </w:r>
      <w:r>
        <w:t>的值最小，最小值是0，</w:t>
      </w:r>
    </w:p>
    <w:p>
      <w:pPr>
        <w:spacing w:line="360" w:lineRule="auto"/>
        <w:jc w:val="left"/>
        <w:textAlignment w:val="center"/>
      </w:pPr>
      <w:r>
        <w:rPr>
          <w:rFonts w:hint="eastAsia" w:ascii="宋体" w:hAnsi="宋体" w:eastAsia="宋体" w:cs="宋体"/>
        </w:rPr>
        <w:t>∴</w:t>
      </w:r>
      <w:r>
        <w:t>（</w:t>
      </w:r>
      <w:r>
        <w:rPr>
          <w:i/>
        </w:rPr>
        <w:t>x</w:t>
      </w:r>
      <w:r>
        <w:t>+2）</w:t>
      </w:r>
      <w:r>
        <w:rPr>
          <w:vertAlign w:val="superscript"/>
        </w:rPr>
        <w:t>2</w:t>
      </w:r>
      <w:r>
        <w:t>+1≥1</w:t>
      </w:r>
    </w:p>
    <w:p>
      <w:pPr>
        <w:spacing w:line="360" w:lineRule="auto"/>
        <w:jc w:val="left"/>
        <w:textAlignment w:val="center"/>
      </w:pPr>
      <w:r>
        <w:rPr>
          <w:rFonts w:hint="eastAsia" w:ascii="宋体" w:hAnsi="宋体" w:eastAsia="宋体" w:cs="宋体"/>
        </w:rPr>
        <w:t>∴</w:t>
      </w:r>
      <w:r>
        <w:t>当（</w:t>
      </w:r>
      <w:r>
        <w:rPr>
          <w:i/>
        </w:rPr>
        <w:t>x</w:t>
      </w:r>
      <w:r>
        <w:t>+2）</w:t>
      </w:r>
      <w:r>
        <w:rPr>
          <w:vertAlign w:val="superscript"/>
        </w:rPr>
        <w:t>2</w:t>
      </w:r>
      <w:r>
        <w:t>＝0时，（</w:t>
      </w:r>
      <w:r>
        <w:rPr>
          <w:i/>
        </w:rPr>
        <w:t>x</w:t>
      </w:r>
      <w:r>
        <w:t>+2）</w:t>
      </w:r>
      <w:r>
        <w:rPr>
          <w:vertAlign w:val="superscript"/>
        </w:rPr>
        <w:t>2</w:t>
      </w:r>
      <w:r>
        <w:t>+1的值最小，最小值是1，</w:t>
      </w:r>
    </w:p>
    <w:p>
      <w:pPr>
        <w:spacing w:line="360" w:lineRule="auto"/>
        <w:jc w:val="left"/>
        <w:textAlignment w:val="center"/>
      </w:pPr>
      <w:r>
        <w:rPr>
          <w:rFonts w:hint="eastAsia" w:ascii="宋体" w:hAnsi="宋体" w:eastAsia="宋体" w:cs="宋体"/>
        </w:rPr>
        <w:t>∴</w:t>
      </w:r>
      <w:r>
        <w:rPr>
          <w:i/>
        </w:rPr>
        <w:t>x</w:t>
      </w:r>
      <w:r>
        <w:rPr>
          <w:vertAlign w:val="superscript"/>
        </w:rPr>
        <w:t>2</w:t>
      </w:r>
      <w:r>
        <w:t>+4</w:t>
      </w:r>
      <w:r>
        <w:rPr>
          <w:i/>
        </w:rPr>
        <w:t>x</w:t>
      </w:r>
      <w:r>
        <w:t>+5的最小值是1．</w:t>
      </w:r>
    </w:p>
    <w:p>
      <w:pPr>
        <w:spacing w:line="360" w:lineRule="auto"/>
        <w:jc w:val="left"/>
        <w:textAlignment w:val="center"/>
      </w:pPr>
      <w:r>
        <w:t>请你根据上述方法，解答下列各题</w:t>
      </w:r>
    </w:p>
    <w:p>
      <w:pPr>
        <w:spacing w:line="360" w:lineRule="auto"/>
        <w:jc w:val="left"/>
        <w:textAlignment w:val="center"/>
      </w:pPr>
      <w:r>
        <w:t>（1）当</w:t>
      </w:r>
      <w:r>
        <w:rPr>
          <w:i/>
        </w:rPr>
        <w:t>x</w:t>
      </w:r>
      <w:r>
        <w:t>＝</w:t>
      </w:r>
      <w:r>
        <w:rPr>
          <w:u w:val="single"/>
        </w:rPr>
        <w:t>　   　</w:t>
      </w:r>
      <w:r>
        <w:t>时，代数式</w:t>
      </w:r>
      <w:r>
        <w:rPr>
          <w:i/>
        </w:rPr>
        <w:t>x</w:t>
      </w:r>
      <w:r>
        <w:rPr>
          <w:vertAlign w:val="superscript"/>
        </w:rPr>
        <w:t>2</w:t>
      </w:r>
      <w:r>
        <w:t>﹣6</w:t>
      </w:r>
      <w:r>
        <w:rPr>
          <w:i/>
        </w:rPr>
        <w:t>x</w:t>
      </w:r>
      <w:r>
        <w:t>+12有最小值；最小值是</w:t>
      </w:r>
      <w:r>
        <w:rPr>
          <w:u w:val="single"/>
        </w:rPr>
        <w:t>　   　</w:t>
      </w:r>
      <w:r>
        <w:t>；</w:t>
      </w:r>
    </w:p>
    <w:p>
      <w:pPr>
        <w:spacing w:line="360" w:lineRule="auto"/>
        <w:jc w:val="left"/>
        <w:textAlignment w:val="center"/>
      </w:pPr>
      <w:r>
        <w:t>（2）若</w:t>
      </w:r>
      <w:r>
        <w:rPr>
          <w:i/>
        </w:rPr>
        <w:t>y</w:t>
      </w:r>
      <w:r>
        <w:t>＝﹣</w:t>
      </w:r>
      <w:r>
        <w:rPr>
          <w:i/>
        </w:rPr>
        <w:t>x</w:t>
      </w:r>
      <w:r>
        <w:rPr>
          <w:vertAlign w:val="superscript"/>
        </w:rPr>
        <w:t>2</w:t>
      </w:r>
      <w:r>
        <w:t>+2</w:t>
      </w:r>
      <w:r>
        <w:rPr>
          <w:i/>
        </w:rPr>
        <w:t>x</w:t>
      </w:r>
      <w:r>
        <w:t>﹣3，请判断</w:t>
      </w:r>
      <w:r>
        <w:rPr>
          <w:i/>
        </w:rPr>
        <w:t>y</w:t>
      </w:r>
      <w:r>
        <w:t>有最大还是最小值；这个值是多少？此时</w:t>
      </w:r>
      <w:r>
        <w:rPr>
          <w:i/>
        </w:rPr>
        <w:t>x</w:t>
      </w:r>
      <w:r>
        <w:t>等于哪个数？</w:t>
      </w:r>
    </w:p>
    <w:p>
      <w:pPr>
        <w:spacing w:line="360" w:lineRule="auto"/>
        <w:jc w:val="left"/>
        <w:textAlignment w:val="center"/>
      </w:pPr>
      <w:r>
        <w:t>（3）若﹣</w:t>
      </w:r>
      <w:r>
        <w:rPr>
          <w:i/>
        </w:rPr>
        <w:t>x</w:t>
      </w:r>
      <w:r>
        <w:rPr>
          <w:vertAlign w:val="superscript"/>
        </w:rPr>
        <w:t>2</w:t>
      </w:r>
      <w:r>
        <w:t>+3</w:t>
      </w:r>
      <w:r>
        <w:rPr>
          <w:i/>
        </w:rPr>
        <w:t>x</w:t>
      </w:r>
      <w:r>
        <w:t>+</w:t>
      </w:r>
      <w:r>
        <w:rPr>
          <w:i/>
        </w:rPr>
        <w:t>y</w:t>
      </w:r>
      <w:r>
        <w:t>+5＝0，则</w:t>
      </w:r>
      <w:r>
        <w:rPr>
          <w:i/>
        </w:rPr>
        <w:t>y</w:t>
      </w:r>
      <w:r>
        <w:t>+</w:t>
      </w:r>
      <w:r>
        <w:rPr>
          <w:i/>
        </w:rPr>
        <w:t>x=</w:t>
      </w:r>
      <w:r>
        <w:rPr>
          <w:u w:val="single"/>
        </w:rPr>
        <w:t>　   　（</w:t>
      </w:r>
      <w:r>
        <w:t>用含</w:t>
      </w:r>
      <w:r>
        <w:rPr>
          <w:i/>
        </w:rPr>
        <w:t>x</w:t>
      </w:r>
      <w:r>
        <w:t>，</w:t>
      </w:r>
      <w:r>
        <w:rPr>
          <w:i/>
        </w:rPr>
        <w:t>y</w:t>
      </w:r>
      <w:r>
        <w:t>的代数式表示） 请求出</w:t>
      </w:r>
      <w:r>
        <w:rPr>
          <w:i/>
        </w:rPr>
        <w:t>y</w:t>
      </w:r>
      <w:r>
        <w:t>+</w:t>
      </w:r>
      <w:r>
        <w:rPr>
          <w:i/>
        </w:rPr>
        <w:t>x</w:t>
      </w:r>
      <w:r>
        <w:t>的最小值．</w:t>
      </w:r>
    </w:p>
    <w:p>
      <w:pPr>
        <w:spacing w:line="360" w:lineRule="auto"/>
        <w:jc w:val="left"/>
        <w:textAlignment w:val="center"/>
        <w:rPr>
          <w:color w:val="FF0000"/>
        </w:rPr>
      </w:pPr>
      <w:r>
        <w:rPr>
          <w:color w:val="FF0000"/>
        </w:rPr>
        <w:t>【答案】（1）3，3；（2）有最大值-2，此时</w:t>
      </w:r>
      <w:r>
        <w:rPr>
          <w:i/>
          <w:color w:val="FF0000"/>
        </w:rPr>
        <w:t>x</w:t>
      </w:r>
      <w:r>
        <w:rPr>
          <w:color w:val="FF0000"/>
        </w:rPr>
        <w:t>＝1；（3）</w:t>
      </w:r>
      <w:r>
        <w:rPr>
          <w:i/>
          <w:color w:val="FF0000"/>
        </w:rPr>
        <w:t>x</w:t>
      </w:r>
      <w:r>
        <w:rPr>
          <w:color w:val="FF0000"/>
        </w:rPr>
        <w:t>²-2</w:t>
      </w:r>
      <w:r>
        <w:rPr>
          <w:i/>
          <w:color w:val="FF0000"/>
        </w:rPr>
        <w:t>x</w:t>
      </w:r>
      <w:r>
        <w:rPr>
          <w:color w:val="FF0000"/>
        </w:rPr>
        <w:t>-5，-6．</w:t>
      </w:r>
    </w:p>
    <w:p>
      <w:pPr>
        <w:spacing w:line="360" w:lineRule="auto"/>
        <w:jc w:val="left"/>
        <w:textAlignment w:val="center"/>
        <w:rPr>
          <w:color w:val="FF0000"/>
        </w:rPr>
      </w:pPr>
      <w:r>
        <w:rPr>
          <w:color w:val="FF0000"/>
        </w:rPr>
        <w:t>【分析】</w:t>
      </w:r>
    </w:p>
    <w:p>
      <w:pPr>
        <w:spacing w:line="360" w:lineRule="auto"/>
        <w:jc w:val="left"/>
        <w:textAlignment w:val="center"/>
        <w:rPr>
          <w:color w:val="FF0000"/>
        </w:rPr>
      </w:pPr>
      <w:r>
        <w:rPr>
          <w:color w:val="FF0000"/>
        </w:rPr>
        <w:t>（1）配方后即可确定最小值；</w:t>
      </w:r>
    </w:p>
    <w:p>
      <w:pPr>
        <w:spacing w:line="360" w:lineRule="auto"/>
        <w:jc w:val="left"/>
        <w:textAlignment w:val="center"/>
        <w:rPr>
          <w:color w:val="FF0000"/>
        </w:rPr>
      </w:pPr>
      <w:r>
        <w:rPr>
          <w:color w:val="FF0000"/>
        </w:rPr>
        <w:t>（2）将函数解析式配方后即可确定当</w:t>
      </w:r>
      <w:r>
        <w:rPr>
          <w:i/>
          <w:color w:val="FF0000"/>
        </w:rPr>
        <w:t>x</w:t>
      </w:r>
      <w:r>
        <w:rPr>
          <w:color w:val="FF0000"/>
        </w:rPr>
        <w:t>取何值时能取到最小值；</w:t>
      </w:r>
    </w:p>
    <w:p>
      <w:pPr>
        <w:spacing w:line="360" w:lineRule="auto"/>
        <w:jc w:val="left"/>
        <w:textAlignment w:val="center"/>
        <w:rPr>
          <w:color w:val="FF0000"/>
        </w:rPr>
      </w:pPr>
      <w:r>
        <w:rPr>
          <w:color w:val="FF0000"/>
        </w:rPr>
        <w:t>（3）首先得到有关</w:t>
      </w:r>
      <w:r>
        <w:rPr>
          <w:i/>
          <w:color w:val="FF0000"/>
        </w:rPr>
        <w:t>x</w:t>
      </w:r>
      <w:r>
        <w:rPr>
          <w:color w:val="FF0000"/>
        </w:rPr>
        <w:t>＋</w:t>
      </w:r>
      <w:r>
        <w:rPr>
          <w:i/>
          <w:color w:val="FF0000"/>
        </w:rPr>
        <w:t>y</w:t>
      </w:r>
      <w:r>
        <w:rPr>
          <w:color w:val="FF0000"/>
        </w:rPr>
        <w:t>的关系式，然后配方确定最小值即可；</w:t>
      </w:r>
    </w:p>
    <w:p>
      <w:pPr>
        <w:spacing w:line="360" w:lineRule="auto"/>
        <w:jc w:val="left"/>
        <w:textAlignment w:val="center"/>
        <w:rPr>
          <w:color w:val="FF0000"/>
        </w:rPr>
      </w:pPr>
      <w:r>
        <w:rPr>
          <w:color w:val="FF0000"/>
        </w:rPr>
        <w:t>【详解】</w:t>
      </w:r>
    </w:p>
    <w:p>
      <w:pPr>
        <w:spacing w:line="360" w:lineRule="auto"/>
        <w:jc w:val="left"/>
        <w:textAlignment w:val="center"/>
        <w:rPr>
          <w:color w:val="FF0000"/>
        </w:rPr>
      </w:pPr>
      <w:r>
        <w:rPr>
          <w:color w:val="FF0000"/>
        </w:rPr>
        <w:t>（1）</w:t>
      </w:r>
      <w:r>
        <w:rPr>
          <w:rFonts w:hint="eastAsia" w:ascii="宋体" w:hAnsi="宋体" w:eastAsia="宋体" w:cs="宋体"/>
          <w:color w:val="FF0000"/>
        </w:rPr>
        <w:t>∵</w:t>
      </w:r>
      <w:r>
        <w:rPr>
          <w:i/>
          <w:color w:val="FF0000"/>
        </w:rPr>
        <w:t>x</w:t>
      </w:r>
      <w:r>
        <w:rPr>
          <w:color w:val="FF0000"/>
          <w:vertAlign w:val="superscript"/>
        </w:rPr>
        <w:t>2</w:t>
      </w:r>
      <w:r>
        <w:rPr>
          <w:color w:val="FF0000"/>
        </w:rPr>
        <w:t>−6</w:t>
      </w:r>
      <w:r>
        <w:rPr>
          <w:i/>
          <w:color w:val="FF0000"/>
        </w:rPr>
        <w:t>x</w:t>
      </w:r>
      <w:r>
        <w:rPr>
          <w:color w:val="FF0000"/>
        </w:rPr>
        <w:t>＋12＝（</w:t>
      </w:r>
      <w:r>
        <w:rPr>
          <w:i/>
          <w:color w:val="FF0000"/>
        </w:rPr>
        <w:t>x</w:t>
      </w:r>
      <w:r>
        <w:rPr>
          <w:color w:val="FF0000"/>
        </w:rPr>
        <w:t>−3）</w:t>
      </w:r>
      <w:r>
        <w:rPr>
          <w:color w:val="FF0000"/>
          <w:vertAlign w:val="superscript"/>
        </w:rPr>
        <w:t>2</w:t>
      </w:r>
      <w:r>
        <w:rPr>
          <w:color w:val="FF0000"/>
        </w:rPr>
        <w:t>＋3，</w:t>
      </w:r>
    </w:p>
    <w:p>
      <w:pPr>
        <w:spacing w:line="360" w:lineRule="auto"/>
        <w:jc w:val="left"/>
        <w:textAlignment w:val="center"/>
        <w:rPr>
          <w:color w:val="FF0000"/>
        </w:rPr>
      </w:pPr>
      <w:r>
        <w:rPr>
          <w:rFonts w:hint="eastAsia" w:ascii="宋体" w:hAnsi="宋体" w:eastAsia="宋体" w:cs="宋体"/>
          <w:color w:val="FF0000"/>
        </w:rPr>
        <w:t>∴</w:t>
      </w:r>
      <w:r>
        <w:rPr>
          <w:color w:val="FF0000"/>
        </w:rPr>
        <w:t>当</w:t>
      </w:r>
      <w:r>
        <w:rPr>
          <w:i/>
          <w:color w:val="FF0000"/>
        </w:rPr>
        <w:t>x</w:t>
      </w:r>
      <w:r>
        <w:rPr>
          <w:color w:val="FF0000"/>
        </w:rPr>
        <w:t>＝3时，有最小值3；</w:t>
      </w:r>
    </w:p>
    <w:p>
      <w:pPr>
        <w:spacing w:line="360" w:lineRule="auto"/>
        <w:jc w:val="left"/>
        <w:textAlignment w:val="center"/>
        <w:rPr>
          <w:color w:val="FF0000"/>
        </w:rPr>
      </w:pPr>
      <w:r>
        <w:rPr>
          <w:color w:val="FF0000"/>
        </w:rPr>
        <w:t>故答案为3，3．</w:t>
      </w:r>
    </w:p>
    <w:p>
      <w:pPr>
        <w:spacing w:line="360" w:lineRule="auto"/>
        <w:jc w:val="left"/>
        <w:textAlignment w:val="center"/>
        <w:rPr>
          <w:color w:val="FF0000"/>
        </w:rPr>
      </w:pPr>
      <w:r>
        <w:rPr>
          <w:color w:val="FF0000"/>
        </w:rPr>
        <w:t xml:space="preserve">(2) </w:t>
      </w:r>
      <w:r>
        <w:rPr>
          <w:rFonts w:hint="eastAsia" w:ascii="宋体" w:hAnsi="宋体" w:eastAsia="宋体" w:cs="宋体"/>
          <w:color w:val="FF0000"/>
        </w:rPr>
        <w:t>∵</w:t>
      </w:r>
      <w:r>
        <w:rPr>
          <w:i/>
          <w:color w:val="FF0000"/>
        </w:rPr>
        <w:t>y</w:t>
      </w:r>
      <w:r>
        <w:rPr>
          <w:color w:val="FF0000"/>
        </w:rPr>
        <w:t>＝−</w:t>
      </w:r>
      <w:r>
        <w:rPr>
          <w:i/>
          <w:color w:val="FF0000"/>
        </w:rPr>
        <w:t>x</w:t>
      </w:r>
      <w:r>
        <w:rPr>
          <w:color w:val="FF0000"/>
          <w:vertAlign w:val="superscript"/>
        </w:rPr>
        <w:t>2</w:t>
      </w:r>
      <w:r>
        <w:rPr>
          <w:color w:val="FF0000"/>
        </w:rPr>
        <w:t>＋2</w:t>
      </w:r>
      <w:r>
        <w:rPr>
          <w:i/>
          <w:color w:val="FF0000"/>
        </w:rPr>
        <w:t>x</w:t>
      </w:r>
      <w:r>
        <w:rPr>
          <w:color w:val="FF0000"/>
        </w:rPr>
        <w:t>−3＝−（</w:t>
      </w:r>
      <w:r>
        <w:rPr>
          <w:i/>
          <w:color w:val="FF0000"/>
        </w:rPr>
        <w:t>x</w:t>
      </w:r>
      <w:r>
        <w:rPr>
          <w:color w:val="FF0000"/>
        </w:rPr>
        <w:t>−1）</w:t>
      </w:r>
      <w:r>
        <w:rPr>
          <w:color w:val="FF0000"/>
          <w:vertAlign w:val="superscript"/>
        </w:rPr>
        <w:t>2</w:t>
      </w:r>
      <w:r>
        <w:rPr>
          <w:color w:val="FF0000"/>
        </w:rPr>
        <w:t>−2，</w:t>
      </w:r>
    </w:p>
    <w:p>
      <w:pPr>
        <w:spacing w:line="360" w:lineRule="auto"/>
        <w:jc w:val="left"/>
        <w:textAlignment w:val="center"/>
        <w:rPr>
          <w:color w:val="FF0000"/>
        </w:rPr>
      </w:pPr>
      <w:r>
        <w:rPr>
          <w:rFonts w:hint="eastAsia" w:ascii="宋体" w:hAnsi="宋体" w:eastAsia="宋体" w:cs="宋体"/>
          <w:color w:val="FF0000"/>
        </w:rPr>
        <w:t>∴</w:t>
      </w:r>
      <w:r>
        <w:rPr>
          <w:color w:val="FF0000"/>
        </w:rPr>
        <w:t>当</w:t>
      </w:r>
      <w:r>
        <w:rPr>
          <w:i/>
          <w:color w:val="FF0000"/>
        </w:rPr>
        <w:t>x</w:t>
      </w:r>
      <w:r>
        <w:rPr>
          <w:color w:val="FF0000"/>
        </w:rPr>
        <w:t>＝1时有最大值−2；</w:t>
      </w:r>
    </w:p>
    <w:p>
      <w:pPr>
        <w:spacing w:line="360" w:lineRule="auto"/>
        <w:jc w:val="left"/>
        <w:textAlignment w:val="center"/>
        <w:rPr>
          <w:color w:val="FF0000"/>
        </w:rPr>
      </w:pPr>
      <w:r>
        <w:rPr>
          <w:color w:val="FF0000"/>
        </w:rPr>
        <w:t>故</w:t>
      </w:r>
      <w:r>
        <w:rPr>
          <w:i/>
          <w:color w:val="FF0000"/>
        </w:rPr>
        <w:t>y</w:t>
      </w:r>
      <w:r>
        <w:rPr>
          <w:color w:val="FF0000"/>
        </w:rPr>
        <w:t>＝﹣</w:t>
      </w:r>
      <w:r>
        <w:rPr>
          <w:i/>
          <w:color w:val="FF0000"/>
        </w:rPr>
        <w:t>x</w:t>
      </w:r>
      <w:r>
        <w:rPr>
          <w:color w:val="FF0000"/>
          <w:vertAlign w:val="superscript"/>
        </w:rPr>
        <w:t>2</w:t>
      </w:r>
      <w:r>
        <w:rPr>
          <w:color w:val="FF0000"/>
        </w:rPr>
        <w:t>+2</w:t>
      </w:r>
      <w:r>
        <w:rPr>
          <w:i/>
          <w:color w:val="FF0000"/>
        </w:rPr>
        <w:t>x</w:t>
      </w:r>
      <w:r>
        <w:rPr>
          <w:color w:val="FF0000"/>
        </w:rPr>
        <w:t>﹣3有最大值-2，此时</w:t>
      </w:r>
      <w:r>
        <w:rPr>
          <w:i/>
          <w:color w:val="FF0000"/>
        </w:rPr>
        <w:t>x</w:t>
      </w:r>
      <w:r>
        <w:rPr>
          <w:color w:val="FF0000"/>
        </w:rPr>
        <w:t>＝1．</w:t>
      </w:r>
    </w:p>
    <w:p>
      <w:pPr>
        <w:spacing w:line="360" w:lineRule="auto"/>
        <w:jc w:val="left"/>
        <w:textAlignment w:val="center"/>
        <w:rPr>
          <w:color w:val="FF0000"/>
        </w:rPr>
      </w:pPr>
      <w:r>
        <w:rPr>
          <w:color w:val="FF0000"/>
        </w:rPr>
        <w:t xml:space="preserve">(3) </w:t>
      </w:r>
      <w:r>
        <w:rPr>
          <w:rFonts w:hint="eastAsia" w:ascii="宋体" w:hAnsi="宋体" w:eastAsia="宋体" w:cs="宋体"/>
          <w:color w:val="FF0000"/>
        </w:rPr>
        <w:t>∵</w:t>
      </w:r>
      <w:r>
        <w:rPr>
          <w:rFonts w:ascii="Calibri" w:hAnsi="Calibri" w:cs="Calibri"/>
          <w:color w:val="FF0000"/>
        </w:rPr>
        <w:t>−</w:t>
      </w:r>
      <w:r>
        <w:rPr>
          <w:i/>
          <w:color w:val="FF0000"/>
        </w:rPr>
        <w:t>x</w:t>
      </w:r>
      <w:r>
        <w:rPr>
          <w:color w:val="FF0000"/>
          <w:vertAlign w:val="superscript"/>
        </w:rPr>
        <w:t>2</w:t>
      </w:r>
      <w:r>
        <w:rPr>
          <w:color w:val="FF0000"/>
        </w:rPr>
        <w:t>＋3</w:t>
      </w:r>
      <w:r>
        <w:rPr>
          <w:i/>
          <w:color w:val="FF0000"/>
        </w:rPr>
        <w:t>x</w:t>
      </w:r>
      <w:r>
        <w:rPr>
          <w:color w:val="FF0000"/>
        </w:rPr>
        <w:t>＋</w:t>
      </w:r>
      <w:r>
        <w:rPr>
          <w:i/>
          <w:color w:val="FF0000"/>
        </w:rPr>
        <w:t>y</w:t>
      </w:r>
      <w:r>
        <w:rPr>
          <w:color w:val="FF0000"/>
        </w:rPr>
        <w:t>＋5＝0，</w:t>
      </w:r>
    </w:p>
    <w:p>
      <w:pPr>
        <w:spacing w:line="360" w:lineRule="auto"/>
        <w:jc w:val="left"/>
        <w:textAlignment w:val="center"/>
        <w:rPr>
          <w:color w:val="FF0000"/>
        </w:rPr>
      </w:pPr>
      <w:r>
        <w:rPr>
          <w:rFonts w:hint="eastAsia" w:ascii="宋体" w:hAnsi="宋体" w:eastAsia="宋体" w:cs="宋体"/>
          <w:color w:val="FF0000"/>
        </w:rPr>
        <w:t>∴</w:t>
      </w:r>
      <w:r>
        <w:rPr>
          <w:i/>
          <w:color w:val="FF0000"/>
        </w:rPr>
        <w:t>x</w:t>
      </w:r>
      <w:r>
        <w:rPr>
          <w:color w:val="FF0000"/>
        </w:rPr>
        <w:t>＋</w:t>
      </w:r>
      <w:r>
        <w:rPr>
          <w:i/>
          <w:color w:val="FF0000"/>
        </w:rPr>
        <w:t>y</w:t>
      </w:r>
      <w:r>
        <w:rPr>
          <w:color w:val="FF0000"/>
        </w:rPr>
        <w:t>＝</w:t>
      </w:r>
      <w:r>
        <w:rPr>
          <w:i/>
          <w:color w:val="FF0000"/>
        </w:rPr>
        <w:t>x</w:t>
      </w:r>
      <w:r>
        <w:rPr>
          <w:color w:val="FF0000"/>
          <w:vertAlign w:val="superscript"/>
        </w:rPr>
        <w:t>2</w:t>
      </w:r>
      <w:r>
        <w:rPr>
          <w:color w:val="FF0000"/>
        </w:rPr>
        <w:t>−2</w:t>
      </w:r>
      <w:r>
        <w:rPr>
          <w:i/>
          <w:color w:val="FF0000"/>
        </w:rPr>
        <w:t>x</w:t>
      </w:r>
      <w:r>
        <w:rPr>
          <w:color w:val="FF0000"/>
        </w:rPr>
        <w:t>−5＝（</w:t>
      </w:r>
      <w:r>
        <w:rPr>
          <w:i/>
          <w:color w:val="FF0000"/>
        </w:rPr>
        <w:t>x</w:t>
      </w:r>
      <w:r>
        <w:rPr>
          <w:color w:val="FF0000"/>
        </w:rPr>
        <w:t>−1）</w:t>
      </w:r>
      <w:r>
        <w:rPr>
          <w:color w:val="FF0000"/>
          <w:vertAlign w:val="superscript"/>
        </w:rPr>
        <w:t>2</w:t>
      </w:r>
      <w:r>
        <w:rPr>
          <w:color w:val="FF0000"/>
        </w:rPr>
        <w:t>−6，</w:t>
      </w:r>
    </w:p>
    <w:p>
      <w:pPr>
        <w:spacing w:line="360" w:lineRule="auto"/>
        <w:jc w:val="left"/>
        <w:textAlignment w:val="center"/>
        <w:rPr>
          <w:color w:val="FF0000"/>
        </w:rPr>
      </w:pPr>
      <w:r>
        <w:rPr>
          <w:rFonts w:hint="eastAsia" w:ascii="宋体" w:hAnsi="宋体" w:eastAsia="宋体" w:cs="宋体"/>
          <w:color w:val="FF0000"/>
        </w:rPr>
        <w:t>∵</w:t>
      </w:r>
      <w:r>
        <w:rPr>
          <w:color w:val="FF0000"/>
        </w:rPr>
        <w:t>（</w:t>
      </w:r>
      <w:r>
        <w:rPr>
          <w:i/>
          <w:color w:val="FF0000"/>
        </w:rPr>
        <w:t>x</w:t>
      </w:r>
      <w:r>
        <w:rPr>
          <w:color w:val="FF0000"/>
        </w:rPr>
        <w:t>−1）</w:t>
      </w:r>
      <w:r>
        <w:rPr>
          <w:color w:val="FF0000"/>
          <w:vertAlign w:val="superscript"/>
        </w:rPr>
        <w:t>2</w:t>
      </w:r>
      <w:r>
        <w:rPr>
          <w:color w:val="FF0000"/>
        </w:rPr>
        <w:t>≥0，</w:t>
      </w:r>
    </w:p>
    <w:p>
      <w:pPr>
        <w:spacing w:line="360" w:lineRule="auto"/>
        <w:jc w:val="left"/>
        <w:textAlignment w:val="center"/>
        <w:rPr>
          <w:color w:val="FF0000"/>
        </w:rPr>
      </w:pPr>
      <w:r>
        <w:rPr>
          <w:rFonts w:hint="eastAsia" w:ascii="宋体" w:hAnsi="宋体" w:eastAsia="宋体" w:cs="宋体"/>
          <w:color w:val="FF0000"/>
        </w:rPr>
        <w:t>∴</w:t>
      </w:r>
      <w:r>
        <w:rPr>
          <w:color w:val="FF0000"/>
        </w:rPr>
        <w:t>（</w:t>
      </w:r>
      <w:r>
        <w:rPr>
          <w:i/>
          <w:color w:val="FF0000"/>
        </w:rPr>
        <w:t>x</w:t>
      </w:r>
      <w:r>
        <w:rPr>
          <w:color w:val="FF0000"/>
        </w:rPr>
        <w:t>−1）</w:t>
      </w:r>
      <w:r>
        <w:rPr>
          <w:color w:val="FF0000"/>
          <w:vertAlign w:val="superscript"/>
        </w:rPr>
        <w:t>2</w:t>
      </w:r>
      <w:r>
        <w:rPr>
          <w:color w:val="FF0000"/>
        </w:rPr>
        <w:t>−6≥−6，</w:t>
      </w:r>
    </w:p>
    <w:p>
      <w:pPr>
        <w:spacing w:line="360" w:lineRule="auto"/>
        <w:jc w:val="left"/>
        <w:textAlignment w:val="center"/>
        <w:rPr>
          <w:color w:val="FF0000"/>
        </w:rPr>
      </w:pPr>
      <w:r>
        <w:rPr>
          <w:rFonts w:hint="eastAsia" w:ascii="宋体" w:hAnsi="宋体" w:eastAsia="宋体" w:cs="宋体"/>
          <w:color w:val="FF0000"/>
        </w:rPr>
        <w:t>∴</w:t>
      </w:r>
      <w:r>
        <w:rPr>
          <w:color w:val="FF0000"/>
        </w:rPr>
        <w:t>当</w:t>
      </w:r>
      <w:r>
        <w:rPr>
          <w:i/>
          <w:color w:val="FF0000"/>
        </w:rPr>
        <w:t>x</w:t>
      </w:r>
      <w:r>
        <w:rPr>
          <w:color w:val="FF0000"/>
        </w:rPr>
        <w:t>＝1时，</w:t>
      </w:r>
      <w:r>
        <w:rPr>
          <w:i/>
          <w:color w:val="FF0000"/>
        </w:rPr>
        <w:t>y</w:t>
      </w:r>
      <w:r>
        <w:rPr>
          <w:color w:val="FF0000"/>
        </w:rPr>
        <w:t>＋</w:t>
      </w:r>
      <w:r>
        <w:rPr>
          <w:i/>
          <w:color w:val="FF0000"/>
        </w:rPr>
        <w:t>x</w:t>
      </w:r>
      <w:r>
        <w:rPr>
          <w:color w:val="FF0000"/>
        </w:rPr>
        <w:t>的最小值为−6．</w:t>
      </w:r>
    </w:p>
    <w:p>
      <w:pPr>
        <w:spacing w:line="360" w:lineRule="auto"/>
        <w:jc w:val="left"/>
        <w:textAlignment w:val="center"/>
        <w:rPr>
          <w:color w:val="FF0000"/>
        </w:rPr>
      </w:pPr>
      <w:r>
        <w:rPr>
          <w:color w:val="FF0000"/>
        </w:rPr>
        <w:t>故答案为：</w:t>
      </w:r>
      <w:r>
        <w:rPr>
          <w:i/>
          <w:color w:val="FF0000"/>
        </w:rPr>
        <w:t>x</w:t>
      </w:r>
      <w:r>
        <w:rPr>
          <w:color w:val="FF0000"/>
          <w:vertAlign w:val="superscript"/>
        </w:rPr>
        <w:t>2</w:t>
      </w:r>
      <w:r>
        <w:rPr>
          <w:color w:val="FF0000"/>
        </w:rPr>
        <w:t>−2</w:t>
      </w:r>
      <w:r>
        <w:rPr>
          <w:i/>
          <w:color w:val="FF0000"/>
        </w:rPr>
        <w:t>x</w:t>
      </w:r>
      <w:r>
        <w:rPr>
          <w:color w:val="FF0000"/>
        </w:rPr>
        <w:t>−5，</w:t>
      </w:r>
      <w:r>
        <w:rPr>
          <w:i/>
          <w:color w:val="FF0000"/>
        </w:rPr>
        <w:t>y</w:t>
      </w:r>
      <w:r>
        <w:rPr>
          <w:color w:val="FF0000"/>
        </w:rPr>
        <w:t>＋</w:t>
      </w:r>
      <w:r>
        <w:rPr>
          <w:i/>
          <w:color w:val="FF0000"/>
        </w:rPr>
        <w:t>x</w:t>
      </w:r>
      <w:r>
        <w:rPr>
          <w:color w:val="FF0000"/>
        </w:rPr>
        <w:t>的最小值为−6．</w:t>
      </w:r>
    </w:p>
    <w:p>
      <w:pPr>
        <w:spacing w:line="360" w:lineRule="auto"/>
        <w:jc w:val="left"/>
        <w:textAlignment w:val="center"/>
        <w:rPr>
          <w:color w:val="FF0000"/>
        </w:rPr>
      </w:pPr>
      <w:r>
        <w:rPr>
          <w:color w:val="FF0000"/>
        </w:rPr>
        <w:t>【点睛】</w:t>
      </w:r>
    </w:p>
    <w:p>
      <w:pPr>
        <w:spacing w:line="360" w:lineRule="auto"/>
        <w:jc w:val="left"/>
        <w:textAlignment w:val="center"/>
        <w:rPr>
          <w:color w:val="FF0000"/>
        </w:rPr>
      </w:pPr>
      <w:r>
        <w:rPr>
          <w:color w:val="FF0000"/>
        </w:rPr>
        <w:t>考查了完全平方公式的应用及非负数的性质，解题的关键是能够对二次三项式进行配方，难度不大．</w:t>
      </w:r>
    </w:p>
    <w:p>
      <w:pPr>
        <w:spacing w:line="360" w:lineRule="auto"/>
        <w:jc w:val="left"/>
        <w:textAlignment w:val="center"/>
      </w:pPr>
      <w:r>
        <w:t>26．（2021·辽宁大石桥·八年级期中）（阅读材料）小明同学发现这样一个规律：两个顶角相等的等腰三角形，如果具有公共的顶角的顶点，并把它们的底角顶点连接起来则形成一组全等的三角形，小明把具有这个规律的图形称为“手拉手”图形如图1，在“手拉手”图形中，小明发现若</w:t>
      </w:r>
      <w:r>
        <w:rPr>
          <w:rFonts w:hint="eastAsia" w:ascii="宋体" w:hAnsi="宋体" w:eastAsia="宋体" w:cs="宋体"/>
        </w:rPr>
        <w:t>∠</w:t>
      </w:r>
      <w:r>
        <w:rPr>
          <w:i/>
        </w:rPr>
        <w:t>BAC</w:t>
      </w:r>
      <w:r>
        <w:t>=</w:t>
      </w:r>
      <w:r>
        <w:rPr>
          <w:rFonts w:hint="eastAsia" w:ascii="宋体" w:hAnsi="宋体" w:eastAsia="宋体" w:cs="宋体"/>
        </w:rPr>
        <w:t>∠</w:t>
      </w:r>
      <w:r>
        <w:rPr>
          <w:i/>
        </w:rPr>
        <w:t>DAE</w:t>
      </w:r>
      <w:r>
        <w:t>，</w:t>
      </w:r>
      <w:r>
        <w:rPr>
          <w:i/>
        </w:rPr>
        <w:t>AB</w:t>
      </w:r>
      <w:r>
        <w:t>=</w:t>
      </w:r>
      <w:r>
        <w:rPr>
          <w:i/>
        </w:rPr>
        <w:t>AC</w:t>
      </w:r>
      <w:r>
        <w:t>，</w:t>
      </w:r>
      <w:r>
        <w:rPr>
          <w:i/>
        </w:rPr>
        <w:t>AD</w:t>
      </w:r>
      <w:r>
        <w:t>=</w:t>
      </w:r>
      <w:r>
        <w:rPr>
          <w:i/>
        </w:rPr>
        <w:t>AE</w:t>
      </w:r>
      <w:r>
        <w:t>，则</w:t>
      </w:r>
      <w:r>
        <w:object>
          <v:shape id="_x0000_i1229" o:spt="75" alt="eqId37575814be2e4c6fb700b3d2af1cf6f7" type="#_x0000_t75" style="height:8.25pt;width:9pt;" o:ole="t" filled="f" o:preferrelative="t" stroked="f" coordsize="21600,21600">
            <v:path/>
            <v:fill on="f" focussize="0,0"/>
            <v:stroke on="f" joinstyle="miter"/>
            <v:imagedata r:id="rId385" o:title="eqId37575814be2e4c6fb700b3d2af1cf6f7"/>
            <o:lock v:ext="edit" aspectratio="t"/>
            <w10:wrap type="none"/>
            <w10:anchorlock/>
          </v:shape>
          <o:OLEObject Type="Embed" ProgID="Equation.DSMT4" ShapeID="_x0000_i1229" DrawAspect="Content" ObjectID="_1468075929" r:id="rId384">
            <o:LockedField>false</o:LockedField>
          </o:OLEObject>
        </w:object>
      </w:r>
      <w:r>
        <w:rPr>
          <w:i/>
        </w:rPr>
        <w:t>ABD</w:t>
      </w:r>
      <w:r>
        <w:rPr>
          <w:rFonts w:hint="eastAsia" w:ascii="宋体" w:hAnsi="宋体" w:eastAsia="宋体" w:cs="宋体"/>
        </w:rPr>
        <w:t>≌</w:t>
      </w:r>
      <w:r>
        <w:object>
          <v:shape id="_x0000_i1230" o:spt="75" alt="eqId37575814be2e4c6fb700b3d2af1cf6f7" type="#_x0000_t75" style="height:8.25pt;width:9pt;" o:ole="t" filled="f" o:preferrelative="t" stroked="f" coordsize="21600,21600">
            <v:path/>
            <v:fill on="f" focussize="0,0"/>
            <v:stroke on="f" joinstyle="miter"/>
            <v:imagedata r:id="rId385" o:title="eqId37575814be2e4c6fb700b3d2af1cf6f7"/>
            <o:lock v:ext="edit" aspectratio="t"/>
            <w10:wrap type="none"/>
            <w10:anchorlock/>
          </v:shape>
          <o:OLEObject Type="Embed" ProgID="Equation.DSMT4" ShapeID="_x0000_i1230" DrawAspect="Content" ObjectID="_1468075930" r:id="rId386">
            <o:LockedField>false</o:LockedField>
          </o:OLEObject>
        </w:object>
      </w:r>
      <w:r>
        <w:rPr>
          <w:i/>
        </w:rPr>
        <w:t>ACE</w:t>
      </w:r>
      <w:r>
        <w:t>．</w:t>
      </w:r>
    </w:p>
    <w:p>
      <w:pPr>
        <w:spacing w:line="360" w:lineRule="auto"/>
        <w:jc w:val="left"/>
        <w:textAlignment w:val="center"/>
      </w:pPr>
      <w:r>
        <w:t>（材料理解）（1）在图1中证明小明的发现．</w:t>
      </w:r>
    </w:p>
    <w:p>
      <w:pPr>
        <w:spacing w:line="360" w:lineRule="auto"/>
        <w:jc w:val="left"/>
        <w:textAlignment w:val="center"/>
      </w:pPr>
      <w:r>
        <w:t>（深入探究）（2）如图2，</w:t>
      </w:r>
      <w:r>
        <w:object>
          <v:shape id="_x0000_i1231" o:spt="75" alt="eqId37575814be2e4c6fb700b3d2af1cf6f7" type="#_x0000_t75" style="height:8.25pt;width:9pt;" o:ole="t" filled="f" o:preferrelative="t" stroked="f" coordsize="21600,21600">
            <v:path/>
            <v:fill on="f" focussize="0,0"/>
            <v:stroke on="f" joinstyle="miter"/>
            <v:imagedata r:id="rId385" o:title="eqId37575814be2e4c6fb700b3d2af1cf6f7"/>
            <o:lock v:ext="edit" aspectratio="t"/>
            <w10:wrap type="none"/>
            <w10:anchorlock/>
          </v:shape>
          <o:OLEObject Type="Embed" ProgID="Equation.DSMT4" ShapeID="_x0000_i1231" DrawAspect="Content" ObjectID="_1468075931" r:id="rId387">
            <o:LockedField>false</o:LockedField>
          </o:OLEObject>
        </w:object>
      </w:r>
      <w:r>
        <w:rPr>
          <w:i/>
        </w:rPr>
        <w:t>ABC</w:t>
      </w:r>
      <w:r>
        <w:t>和</w:t>
      </w:r>
      <w:r>
        <w:object>
          <v:shape id="_x0000_i1232" o:spt="75" alt="eqId37575814be2e4c6fb700b3d2af1cf6f7" type="#_x0000_t75" style="height:8.25pt;width:9pt;" o:ole="t" filled="f" o:preferrelative="t" stroked="f" coordsize="21600,21600">
            <v:path/>
            <v:fill on="f" focussize="0,0"/>
            <v:stroke on="f" joinstyle="miter"/>
            <v:imagedata r:id="rId385" o:title="eqId37575814be2e4c6fb700b3d2af1cf6f7"/>
            <o:lock v:ext="edit" aspectratio="t"/>
            <w10:wrap type="none"/>
            <w10:anchorlock/>
          </v:shape>
          <o:OLEObject Type="Embed" ProgID="Equation.DSMT4" ShapeID="_x0000_i1232" DrawAspect="Content" ObjectID="_1468075932" r:id="rId388">
            <o:LockedField>false</o:LockedField>
          </o:OLEObject>
        </w:object>
      </w:r>
      <w:r>
        <w:rPr>
          <w:i/>
        </w:rPr>
        <w:t>AED</w:t>
      </w:r>
      <w:r>
        <w:t>是等边三角形，连接</w:t>
      </w:r>
      <w:r>
        <w:rPr>
          <w:i/>
        </w:rPr>
        <w:t>BD</w:t>
      </w:r>
      <w:r>
        <w:t>，</w:t>
      </w:r>
      <w:r>
        <w:rPr>
          <w:i/>
        </w:rPr>
        <w:t>EC</w:t>
      </w:r>
      <w:r>
        <w:t>交于点</w:t>
      </w:r>
      <w:r>
        <w:rPr>
          <w:i/>
        </w:rPr>
        <w:t>O</w:t>
      </w:r>
      <w:r>
        <w:t>，连接</w:t>
      </w:r>
      <w:r>
        <w:rPr>
          <w:i/>
        </w:rPr>
        <w:t>AO</w:t>
      </w:r>
      <w:r>
        <w:t>，下列结论：①</w:t>
      </w:r>
      <w:r>
        <w:rPr>
          <w:i/>
        </w:rPr>
        <w:t>BD</w:t>
      </w:r>
      <w:r>
        <w:t>=</w:t>
      </w:r>
      <w:r>
        <w:rPr>
          <w:i/>
        </w:rPr>
        <w:t>EC</w:t>
      </w:r>
      <w:r>
        <w:t>；②</w:t>
      </w:r>
      <w:r>
        <w:rPr>
          <w:rFonts w:hint="eastAsia" w:ascii="宋体" w:hAnsi="宋体" w:eastAsia="宋体" w:cs="宋体"/>
        </w:rPr>
        <w:t>∠</w:t>
      </w:r>
      <w:r>
        <w:rPr>
          <w:i/>
        </w:rPr>
        <w:t>BOC</w:t>
      </w:r>
      <w:r>
        <w:t>=60°；③</w:t>
      </w:r>
      <w:r>
        <w:rPr>
          <w:rFonts w:hint="eastAsia" w:ascii="宋体" w:hAnsi="宋体" w:eastAsia="宋体" w:cs="宋体"/>
        </w:rPr>
        <w:t>∠</w:t>
      </w:r>
      <w:r>
        <w:rPr>
          <w:i/>
        </w:rPr>
        <w:t>AOE</w:t>
      </w:r>
      <w:r>
        <w:t>=60°，其中正确的有_____．(将所有正确的序号填在横线上）</w:t>
      </w:r>
    </w:p>
    <w:p>
      <w:pPr>
        <w:spacing w:line="360" w:lineRule="auto"/>
        <w:jc w:val="left"/>
        <w:textAlignment w:val="center"/>
      </w:pPr>
      <w:r>
        <w:t>（延伸应用）（3）如图3，在四边形</w:t>
      </w:r>
      <w:r>
        <w:rPr>
          <w:i/>
        </w:rPr>
        <w:t>ABCD</w:t>
      </w:r>
      <w:r>
        <w:t>中，</w:t>
      </w:r>
      <w:r>
        <w:rPr>
          <w:i/>
        </w:rPr>
        <w:t>BD</w:t>
      </w:r>
      <w:r>
        <w:t>=</w:t>
      </w:r>
      <w:r>
        <w:rPr>
          <w:i/>
        </w:rPr>
        <w:t>CD</w:t>
      </w:r>
      <w:r>
        <w:t>，</w:t>
      </w:r>
      <w:r>
        <w:rPr>
          <w:i/>
        </w:rPr>
        <w:t>AB</w:t>
      </w:r>
      <w:r>
        <w:t>=</w:t>
      </w:r>
      <w:r>
        <w:rPr>
          <w:i/>
        </w:rPr>
        <w:t>BE</w:t>
      </w:r>
      <w:r>
        <w:t>，</w:t>
      </w:r>
      <w:r>
        <w:rPr>
          <w:rFonts w:hint="eastAsia" w:ascii="宋体" w:hAnsi="宋体" w:eastAsia="宋体" w:cs="宋体"/>
        </w:rPr>
        <w:t>∠</w:t>
      </w:r>
      <w:r>
        <w:rPr>
          <w:i/>
        </w:rPr>
        <w:t>ABE</w:t>
      </w:r>
      <w:r>
        <w:t>=</w:t>
      </w:r>
      <w:r>
        <w:rPr>
          <w:rFonts w:hint="eastAsia" w:ascii="宋体" w:hAnsi="宋体" w:eastAsia="宋体" w:cs="宋体"/>
        </w:rPr>
        <w:t>∠</w:t>
      </w:r>
      <w:r>
        <w:rPr>
          <w:i/>
        </w:rPr>
        <w:t>BDC</w:t>
      </w:r>
      <w:r>
        <w:t>=60°，试探究</w:t>
      </w:r>
      <w:r>
        <w:rPr>
          <w:rFonts w:hint="eastAsia" w:ascii="宋体" w:hAnsi="宋体" w:eastAsia="宋体" w:cs="宋体"/>
        </w:rPr>
        <w:t>∠</w:t>
      </w:r>
      <w:r>
        <w:rPr>
          <w:i/>
        </w:rPr>
        <w:t>A</w:t>
      </w:r>
      <w:r>
        <w:t>与</w:t>
      </w:r>
      <w:r>
        <w:rPr>
          <w:rFonts w:hint="eastAsia" w:ascii="宋体" w:hAnsi="宋体" w:eastAsia="宋体" w:cs="宋体"/>
        </w:rPr>
        <w:t>∠</w:t>
      </w:r>
      <w:r>
        <w:rPr>
          <w:i/>
        </w:rPr>
        <w:t>BED</w:t>
      </w:r>
      <w:r>
        <w:t>的数量关系，并证明．</w:t>
      </w:r>
    </w:p>
    <w:p>
      <w:pPr>
        <w:spacing w:line="360" w:lineRule="auto"/>
        <w:jc w:val="left"/>
        <w:textAlignment w:val="center"/>
      </w:pPr>
      <w:r>
        <w:drawing>
          <wp:inline distT="0" distB="0" distL="0" distR="0">
            <wp:extent cx="4495800" cy="1638300"/>
            <wp:effectExtent l="0" t="0" r="0" b="0"/>
            <wp:docPr id="100021" name="图片 10002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descr="figure"/>
                    <pic:cNvPicPr>
                      <a:picLocks noChangeAspect="1"/>
                    </pic:cNvPicPr>
                  </pic:nvPicPr>
                  <pic:blipFill>
                    <a:blip r:embed="rId389"/>
                    <a:stretch>
                      <a:fillRect/>
                    </a:stretch>
                  </pic:blipFill>
                  <pic:spPr>
                    <a:xfrm>
                      <a:off x="0" y="0"/>
                      <a:ext cx="4495800" cy="1638300"/>
                    </a:xfrm>
                    <a:prstGeom prst="rect">
                      <a:avLst/>
                    </a:prstGeom>
                  </pic:spPr>
                </pic:pic>
              </a:graphicData>
            </a:graphic>
          </wp:inline>
        </w:drawing>
      </w:r>
      <w:r>
        <w:br w:type="textWrapping"/>
      </w:r>
    </w:p>
    <w:p>
      <w:pPr>
        <w:spacing w:line="360" w:lineRule="auto"/>
        <w:jc w:val="left"/>
        <w:textAlignment w:val="center"/>
        <w:rPr>
          <w:color w:val="FF0000"/>
        </w:rPr>
      </w:pPr>
      <w:r>
        <w:rPr>
          <w:color w:val="FF0000"/>
        </w:rPr>
        <w:t>【答案】（1）见解析；（2）①②③；（3）</w:t>
      </w:r>
      <w:r>
        <w:rPr>
          <w:color w:val="FF0000"/>
        </w:rPr>
        <w:object>
          <v:shape id="_x0000_i1233" o:spt="75" alt="eqId9a246bebe9c243d4ad1a86aeb4d37307" type="#_x0000_t75" style="height:12.75pt;width:85.5pt;" o:ole="t" filled="f" o:preferrelative="t" stroked="f" coordsize="21600,21600">
            <v:path/>
            <v:fill on="f" focussize="0,0"/>
            <v:stroke on="f" joinstyle="miter"/>
            <v:imagedata r:id="rId391" o:title="eqId9a246bebe9c243d4ad1a86aeb4d37307"/>
            <o:lock v:ext="edit" aspectratio="t"/>
            <w10:wrap type="none"/>
            <w10:anchorlock/>
          </v:shape>
          <o:OLEObject Type="Embed" ProgID="Equation.DSMT4" ShapeID="_x0000_i1233" DrawAspect="Content" ObjectID="_1468075933" r:id="rId390">
            <o:LockedField>false</o:LockedField>
          </o:OLEObject>
        </w:object>
      </w:r>
      <w:r>
        <w:rPr>
          <w:color w:val="FF0000"/>
        </w:rPr>
        <w:t>，证明见解析</w:t>
      </w:r>
    </w:p>
    <w:p>
      <w:pPr>
        <w:spacing w:line="360" w:lineRule="auto"/>
        <w:jc w:val="left"/>
        <w:textAlignment w:val="center"/>
        <w:rPr>
          <w:color w:val="FF0000"/>
        </w:rPr>
      </w:pPr>
      <w:r>
        <w:rPr>
          <w:color w:val="FF0000"/>
        </w:rPr>
        <w:t>【分析】</w:t>
      </w:r>
    </w:p>
    <w:p>
      <w:pPr>
        <w:spacing w:line="360" w:lineRule="auto"/>
        <w:jc w:val="left"/>
        <w:textAlignment w:val="center"/>
        <w:rPr>
          <w:color w:val="FF0000"/>
        </w:rPr>
      </w:pPr>
      <w:r>
        <w:rPr>
          <w:color w:val="FF0000"/>
        </w:rPr>
        <w:t>（1）利用等式的性质得出</w:t>
      </w:r>
      <w:r>
        <w:rPr>
          <w:rFonts w:hint="eastAsia" w:ascii="宋体" w:hAnsi="宋体" w:eastAsia="宋体" w:cs="宋体"/>
          <w:color w:val="FF0000"/>
        </w:rPr>
        <w:t>∠</w:t>
      </w:r>
      <w:r>
        <w:rPr>
          <w:i/>
          <w:color w:val="FF0000"/>
        </w:rPr>
        <w:t>BAD</w:t>
      </w:r>
      <w:r>
        <w:rPr>
          <w:color w:val="FF0000"/>
        </w:rPr>
        <w:t>＝</w:t>
      </w:r>
      <w:r>
        <w:rPr>
          <w:rFonts w:hint="eastAsia" w:ascii="宋体" w:hAnsi="宋体" w:eastAsia="宋体" w:cs="宋体"/>
          <w:color w:val="FF0000"/>
        </w:rPr>
        <w:t>∠</w:t>
      </w:r>
      <w:r>
        <w:rPr>
          <w:i/>
          <w:color w:val="FF0000"/>
        </w:rPr>
        <w:t>CAE</w:t>
      </w:r>
      <w:r>
        <w:rPr>
          <w:color w:val="FF0000"/>
        </w:rPr>
        <w:t>，即可得出结论；</w:t>
      </w:r>
      <w:r>
        <w:rPr>
          <w:color w:val="FF0000"/>
        </w:rPr>
        <w:br w:type="textWrapping"/>
      </w:r>
      <w:r>
        <w:rPr>
          <w:color w:val="FF0000"/>
        </w:rPr>
        <w:t>（2）同（1）的方法判断出</w:t>
      </w:r>
      <w:r>
        <w:rPr>
          <w:rFonts w:ascii="Cambria Math" w:hAnsi="Cambria Math" w:cs="Cambria Math"/>
          <w:color w:val="FF0000"/>
        </w:rPr>
        <w:t>△</w:t>
      </w:r>
      <w:r>
        <w:rPr>
          <w:i/>
          <w:color w:val="FF0000"/>
        </w:rPr>
        <w:t>ABD</w:t>
      </w:r>
      <w:r>
        <w:rPr>
          <w:rFonts w:hint="eastAsia" w:ascii="宋体" w:hAnsi="宋体" w:eastAsia="宋体" w:cs="宋体"/>
          <w:color w:val="FF0000"/>
        </w:rPr>
        <w:t>≌△</w:t>
      </w:r>
      <w:r>
        <w:rPr>
          <w:i/>
          <w:color w:val="FF0000"/>
        </w:rPr>
        <w:t>ACE</w:t>
      </w:r>
      <w:r>
        <w:rPr>
          <w:color w:val="FF0000"/>
        </w:rPr>
        <w:t>，得出</w:t>
      </w:r>
      <w:r>
        <w:rPr>
          <w:i/>
          <w:color w:val="FF0000"/>
        </w:rPr>
        <w:t>BD</w:t>
      </w:r>
      <w:r>
        <w:rPr>
          <w:color w:val="FF0000"/>
        </w:rPr>
        <w:t>＝</w:t>
      </w:r>
      <w:r>
        <w:rPr>
          <w:i/>
          <w:color w:val="FF0000"/>
        </w:rPr>
        <w:t>CE</w:t>
      </w:r>
      <w:r>
        <w:rPr>
          <w:color w:val="FF0000"/>
        </w:rPr>
        <w:t>，再利用对顶角和三角形的内角和定理判断出</w:t>
      </w:r>
      <w:r>
        <w:rPr>
          <w:rFonts w:hint="eastAsia" w:ascii="宋体" w:hAnsi="宋体" w:eastAsia="宋体" w:cs="宋体"/>
          <w:color w:val="FF0000"/>
        </w:rPr>
        <w:t>∠</w:t>
      </w:r>
      <w:r>
        <w:rPr>
          <w:i/>
          <w:color w:val="FF0000"/>
        </w:rPr>
        <w:t>BOC</w:t>
      </w:r>
      <w:r>
        <w:rPr>
          <w:color w:val="FF0000"/>
        </w:rPr>
        <w:t>＝60°，再判断出</w:t>
      </w:r>
      <w:r>
        <w:rPr>
          <w:rFonts w:ascii="Cambria Math" w:hAnsi="Cambria Math" w:cs="Cambria Math"/>
          <w:color w:val="FF0000"/>
        </w:rPr>
        <w:t>△</w:t>
      </w:r>
      <w:r>
        <w:rPr>
          <w:i/>
          <w:color w:val="FF0000"/>
        </w:rPr>
        <w:t>BCF</w:t>
      </w:r>
      <w:r>
        <w:rPr>
          <w:rFonts w:hint="eastAsia" w:ascii="宋体" w:hAnsi="宋体" w:eastAsia="宋体" w:cs="宋体"/>
          <w:color w:val="FF0000"/>
        </w:rPr>
        <w:t>≌△</w:t>
      </w:r>
      <w:r>
        <w:rPr>
          <w:i/>
          <w:color w:val="FF0000"/>
        </w:rPr>
        <w:t>ACO</w:t>
      </w:r>
      <w:r>
        <w:rPr>
          <w:color w:val="FF0000"/>
        </w:rPr>
        <w:t>，得出</w:t>
      </w:r>
      <w:r>
        <w:rPr>
          <w:rFonts w:hint="eastAsia" w:ascii="宋体" w:hAnsi="宋体" w:eastAsia="宋体" w:cs="宋体"/>
          <w:color w:val="FF0000"/>
        </w:rPr>
        <w:t>∠</w:t>
      </w:r>
      <w:r>
        <w:rPr>
          <w:i/>
          <w:color w:val="FF0000"/>
        </w:rPr>
        <w:t>AOC</w:t>
      </w:r>
      <w:r>
        <w:rPr>
          <w:color w:val="FF0000"/>
        </w:rPr>
        <w:t>＝120°，进而得出</w:t>
      </w:r>
      <w:r>
        <w:rPr>
          <w:rFonts w:hint="eastAsia" w:ascii="宋体" w:hAnsi="宋体" w:eastAsia="宋体" w:cs="宋体"/>
          <w:color w:val="FF0000"/>
        </w:rPr>
        <w:t>∠</w:t>
      </w:r>
      <w:r>
        <w:rPr>
          <w:i/>
          <w:color w:val="FF0000"/>
        </w:rPr>
        <w:t>AOE</w:t>
      </w:r>
      <w:r>
        <w:rPr>
          <w:color w:val="FF0000"/>
        </w:rPr>
        <w:t>＝60°，再判断出</w:t>
      </w:r>
      <w:r>
        <w:rPr>
          <w:i/>
          <w:color w:val="FF0000"/>
        </w:rPr>
        <w:t>BF</w:t>
      </w:r>
      <w:r>
        <w:rPr>
          <w:color w:val="FF0000"/>
        </w:rPr>
        <w:t>＜</w:t>
      </w:r>
      <w:r>
        <w:rPr>
          <w:i/>
          <w:color w:val="FF0000"/>
        </w:rPr>
        <w:t>CF</w:t>
      </w:r>
      <w:r>
        <w:rPr>
          <w:color w:val="FF0000"/>
        </w:rPr>
        <w:t>，进而判断出</w:t>
      </w:r>
      <w:r>
        <w:rPr>
          <w:rFonts w:hint="eastAsia" w:ascii="宋体" w:hAnsi="宋体" w:eastAsia="宋体" w:cs="宋体"/>
          <w:color w:val="FF0000"/>
        </w:rPr>
        <w:t>∠</w:t>
      </w:r>
      <w:r>
        <w:rPr>
          <w:i/>
          <w:color w:val="FF0000"/>
        </w:rPr>
        <w:t>OBC</w:t>
      </w:r>
      <w:r>
        <w:rPr>
          <w:color w:val="FF0000"/>
        </w:rPr>
        <w:t>＞30°，即可得出结论；</w:t>
      </w:r>
      <w:r>
        <w:rPr>
          <w:color w:val="FF0000"/>
        </w:rPr>
        <w:br w:type="textWrapping"/>
      </w:r>
      <w:r>
        <w:rPr>
          <w:color w:val="FF0000"/>
        </w:rPr>
        <w:t>（3）先判断出</w:t>
      </w:r>
      <w:r>
        <w:rPr>
          <w:rFonts w:ascii="Cambria Math" w:hAnsi="Cambria Math" w:cs="Cambria Math"/>
          <w:color w:val="FF0000"/>
        </w:rPr>
        <w:t>△</w:t>
      </w:r>
      <w:r>
        <w:rPr>
          <w:i/>
          <w:color w:val="FF0000"/>
        </w:rPr>
        <w:t>BDC</w:t>
      </w:r>
      <w:r>
        <w:rPr>
          <w:color w:val="FF0000"/>
        </w:rPr>
        <w:t>是等边三角形，得出</w:t>
      </w:r>
      <w:r>
        <w:rPr>
          <w:i/>
          <w:color w:val="FF0000"/>
        </w:rPr>
        <w:t>BD</w:t>
      </w:r>
      <w:r>
        <w:rPr>
          <w:color w:val="FF0000"/>
        </w:rPr>
        <w:t>＝</w:t>
      </w:r>
      <w:r>
        <w:rPr>
          <w:i/>
          <w:color w:val="FF0000"/>
        </w:rPr>
        <w:t>BC</w:t>
      </w:r>
      <w:r>
        <w:rPr>
          <w:color w:val="FF0000"/>
        </w:rPr>
        <w:t>，</w:t>
      </w:r>
      <w:r>
        <w:rPr>
          <w:rFonts w:hint="eastAsia" w:ascii="宋体" w:hAnsi="宋体" w:eastAsia="宋体" w:cs="宋体"/>
          <w:color w:val="FF0000"/>
        </w:rPr>
        <w:t>∠</w:t>
      </w:r>
      <w:r>
        <w:rPr>
          <w:i/>
          <w:color w:val="FF0000"/>
        </w:rPr>
        <w:t>DBC</w:t>
      </w:r>
      <w:r>
        <w:rPr>
          <w:color w:val="FF0000"/>
        </w:rPr>
        <w:t>＝60°，进而判断出</w:t>
      </w:r>
      <w:r>
        <w:rPr>
          <w:rFonts w:ascii="Cambria Math" w:hAnsi="Cambria Math" w:cs="Cambria Math"/>
          <w:color w:val="FF0000"/>
        </w:rPr>
        <w:t>△</w:t>
      </w:r>
      <w:r>
        <w:rPr>
          <w:i/>
          <w:color w:val="FF0000"/>
        </w:rPr>
        <w:t>ABD</w:t>
      </w:r>
      <w:r>
        <w:rPr>
          <w:rFonts w:hint="eastAsia" w:ascii="宋体" w:hAnsi="宋体" w:eastAsia="宋体" w:cs="宋体"/>
          <w:color w:val="FF0000"/>
        </w:rPr>
        <w:t>≌△</w:t>
      </w:r>
      <w:r>
        <w:rPr>
          <w:i/>
          <w:color w:val="FF0000"/>
        </w:rPr>
        <w:t>EBC</w:t>
      </w:r>
      <w:r>
        <w:rPr>
          <w:color w:val="FF0000"/>
        </w:rPr>
        <w:t>（</w:t>
      </w:r>
      <w:r>
        <w:rPr>
          <w:i/>
          <w:color w:val="FF0000"/>
        </w:rPr>
        <w:t>SAS</w:t>
      </w:r>
      <w:r>
        <w:rPr>
          <w:color w:val="FF0000"/>
        </w:rPr>
        <w:t>），由全等三角形的性质即可得出结论．</w:t>
      </w:r>
    </w:p>
    <w:p>
      <w:pPr>
        <w:spacing w:line="360" w:lineRule="auto"/>
        <w:jc w:val="left"/>
        <w:textAlignment w:val="center"/>
        <w:rPr>
          <w:color w:val="FF0000"/>
        </w:rPr>
      </w:pPr>
      <w:r>
        <w:rPr>
          <w:color w:val="FF0000"/>
        </w:rPr>
        <w:t>【详解】</w:t>
      </w:r>
    </w:p>
    <w:p>
      <w:pPr>
        <w:spacing w:line="360" w:lineRule="auto"/>
        <w:jc w:val="left"/>
        <w:textAlignment w:val="center"/>
        <w:rPr>
          <w:color w:val="FF0000"/>
        </w:rPr>
      </w:pPr>
      <w:r>
        <w:rPr>
          <w:color w:val="FF0000"/>
        </w:rPr>
        <w:t>（1）证明：</w:t>
      </w:r>
      <w:r>
        <w:rPr>
          <w:rFonts w:hint="eastAsia" w:ascii="宋体" w:hAnsi="宋体" w:eastAsia="宋体" w:cs="宋体"/>
          <w:color w:val="FF0000"/>
        </w:rPr>
        <w:t>∵∠</w:t>
      </w:r>
      <w:r>
        <w:rPr>
          <w:i/>
          <w:color w:val="FF0000"/>
        </w:rPr>
        <w:t>BAC</w:t>
      </w:r>
      <w:r>
        <w:rPr>
          <w:color w:val="FF0000"/>
        </w:rPr>
        <w:t>＝</w:t>
      </w:r>
      <w:r>
        <w:rPr>
          <w:rFonts w:hint="eastAsia" w:ascii="宋体" w:hAnsi="宋体" w:eastAsia="宋体" w:cs="宋体"/>
          <w:color w:val="FF0000"/>
        </w:rPr>
        <w:t>∠</w:t>
      </w:r>
      <w:r>
        <w:rPr>
          <w:i/>
          <w:color w:val="FF0000"/>
        </w:rPr>
        <w:t>DAE</w:t>
      </w:r>
      <w:r>
        <w:rPr>
          <w:color w:val="FF0000"/>
        </w:rPr>
        <w:t>，</w:t>
      </w:r>
      <w:r>
        <w:rPr>
          <w:color w:val="FF0000"/>
        </w:rPr>
        <w:br w:type="textWrapping"/>
      </w:r>
      <w:r>
        <w:rPr>
          <w:rFonts w:hint="eastAsia" w:ascii="宋体" w:hAnsi="宋体" w:eastAsia="宋体" w:cs="宋体"/>
          <w:color w:val="FF0000"/>
        </w:rPr>
        <w:t>∴∠</w:t>
      </w:r>
      <w:r>
        <w:rPr>
          <w:i/>
          <w:color w:val="FF0000"/>
        </w:rPr>
        <w:t>BAC</w:t>
      </w:r>
      <w:r>
        <w:rPr>
          <w:color w:val="FF0000"/>
        </w:rPr>
        <w:t>＋</w:t>
      </w:r>
      <w:r>
        <w:rPr>
          <w:rFonts w:hint="eastAsia" w:ascii="宋体" w:hAnsi="宋体" w:eastAsia="宋体" w:cs="宋体"/>
          <w:color w:val="FF0000"/>
        </w:rPr>
        <w:t>∠</w:t>
      </w:r>
      <w:r>
        <w:rPr>
          <w:i/>
          <w:color w:val="FF0000"/>
        </w:rPr>
        <w:t>CAD</w:t>
      </w:r>
      <w:r>
        <w:rPr>
          <w:color w:val="FF0000"/>
        </w:rPr>
        <w:t>＝</w:t>
      </w:r>
      <w:r>
        <w:rPr>
          <w:rFonts w:hint="eastAsia" w:ascii="宋体" w:hAnsi="宋体" w:eastAsia="宋体" w:cs="宋体"/>
          <w:color w:val="FF0000"/>
        </w:rPr>
        <w:t>∠</w:t>
      </w:r>
      <w:r>
        <w:rPr>
          <w:i/>
          <w:color w:val="FF0000"/>
        </w:rPr>
        <w:t>DAE</w:t>
      </w:r>
      <w:r>
        <w:rPr>
          <w:color w:val="FF0000"/>
        </w:rPr>
        <w:t>＋</w:t>
      </w:r>
      <w:r>
        <w:rPr>
          <w:rFonts w:hint="eastAsia" w:ascii="宋体" w:hAnsi="宋体" w:eastAsia="宋体" w:cs="宋体"/>
          <w:color w:val="FF0000"/>
        </w:rPr>
        <w:t>∠</w:t>
      </w:r>
      <w:r>
        <w:rPr>
          <w:i/>
          <w:color w:val="FF0000"/>
        </w:rPr>
        <w:t>CAD</w:t>
      </w:r>
      <w:r>
        <w:rPr>
          <w:color w:val="FF0000"/>
        </w:rPr>
        <w:t>，</w:t>
      </w:r>
      <w:r>
        <w:rPr>
          <w:color w:val="FF0000"/>
        </w:rPr>
        <w:br w:type="textWrapping"/>
      </w:r>
      <w:r>
        <w:rPr>
          <w:rFonts w:hint="eastAsia" w:ascii="宋体" w:hAnsi="宋体" w:eastAsia="宋体" w:cs="宋体"/>
          <w:color w:val="FF0000"/>
        </w:rPr>
        <w:t>∴∠</w:t>
      </w:r>
      <w:r>
        <w:rPr>
          <w:i/>
          <w:color w:val="FF0000"/>
        </w:rPr>
        <w:t>BAD</w:t>
      </w:r>
      <w:r>
        <w:rPr>
          <w:color w:val="FF0000"/>
        </w:rPr>
        <w:t>＝</w:t>
      </w:r>
      <w:r>
        <w:rPr>
          <w:rFonts w:hint="eastAsia" w:ascii="宋体" w:hAnsi="宋体" w:eastAsia="宋体" w:cs="宋体"/>
          <w:color w:val="FF0000"/>
        </w:rPr>
        <w:t>∠</w:t>
      </w:r>
      <w:r>
        <w:rPr>
          <w:i/>
          <w:color w:val="FF0000"/>
        </w:rPr>
        <w:t>CAE</w:t>
      </w:r>
      <w:r>
        <w:rPr>
          <w:color w:val="FF0000"/>
        </w:rPr>
        <w:t>，</w:t>
      </w:r>
      <w:r>
        <w:rPr>
          <w:color w:val="FF0000"/>
        </w:rPr>
        <w:br w:type="textWrapping"/>
      </w:r>
      <w:r>
        <w:rPr>
          <w:color w:val="FF0000"/>
        </w:rPr>
        <w:t>在</w:t>
      </w:r>
      <w:r>
        <w:rPr>
          <w:rFonts w:ascii="Cambria Math" w:hAnsi="Cambria Math" w:cs="Cambria Math"/>
          <w:color w:val="FF0000"/>
        </w:rPr>
        <w:t>△</w:t>
      </w:r>
      <w:r>
        <w:rPr>
          <w:i/>
          <w:color w:val="FF0000"/>
        </w:rPr>
        <w:t>ABD</w:t>
      </w:r>
      <w:r>
        <w:rPr>
          <w:color w:val="FF0000"/>
        </w:rPr>
        <w:t>和</w:t>
      </w:r>
      <w:r>
        <w:rPr>
          <w:rFonts w:ascii="Cambria Math" w:hAnsi="Cambria Math" w:cs="Cambria Math"/>
          <w:color w:val="FF0000"/>
        </w:rPr>
        <w:t>△</w:t>
      </w:r>
      <w:r>
        <w:rPr>
          <w:i/>
          <w:color w:val="FF0000"/>
        </w:rPr>
        <w:t>ACE</w:t>
      </w:r>
      <w:r>
        <w:rPr>
          <w:color w:val="FF0000"/>
        </w:rPr>
        <w:t>中，</w:t>
      </w:r>
      <w:r>
        <w:rPr>
          <w:color w:val="FF0000"/>
        </w:rPr>
        <w:br w:type="textWrapping"/>
      </w:r>
      <w:r>
        <w:rPr>
          <w:color w:val="FF0000"/>
        </w:rPr>
        <w:object>
          <v:shape id="_x0000_i1234" o:spt="75" alt="eqId2656fdefb60241cba0e6e74359d065b7" type="#_x0000_t75" style="height:42.75pt;width:66pt;" o:ole="t" filled="f" o:preferrelative="t" stroked="f" coordsize="21600,21600">
            <v:path/>
            <v:fill on="f" focussize="0,0"/>
            <v:stroke on="f" joinstyle="miter"/>
            <v:imagedata r:id="rId393" o:title="eqId2656fdefb60241cba0e6e74359d065b7"/>
            <o:lock v:ext="edit" aspectratio="t"/>
            <w10:wrap type="none"/>
            <w10:anchorlock/>
          </v:shape>
          <o:OLEObject Type="Embed" ProgID="Equation.DSMT4" ShapeID="_x0000_i1234" DrawAspect="Content" ObjectID="_1468075934" r:id="rId392">
            <o:LockedField>false</o:LockedField>
          </o:OLEObject>
        </w:object>
      </w:r>
      <w:r>
        <w:rPr>
          <w:color w:val="FF0000"/>
        </w:rPr>
        <w:t>，</w:t>
      </w:r>
      <w:r>
        <w:rPr>
          <w:color w:val="FF0000"/>
        </w:rPr>
        <w:br w:type="textWrapping"/>
      </w:r>
      <w:r>
        <w:rPr>
          <w:rFonts w:hint="eastAsia" w:ascii="宋体" w:hAnsi="宋体" w:eastAsia="宋体" w:cs="宋体"/>
          <w:color w:val="FF0000"/>
        </w:rPr>
        <w:t>∴△</w:t>
      </w:r>
      <w:r>
        <w:rPr>
          <w:i/>
          <w:color w:val="FF0000"/>
        </w:rPr>
        <w:t>ABD</w:t>
      </w:r>
      <w:r>
        <w:rPr>
          <w:rFonts w:hint="eastAsia" w:ascii="宋体" w:hAnsi="宋体" w:eastAsia="宋体" w:cs="宋体"/>
          <w:color w:val="FF0000"/>
        </w:rPr>
        <w:t>≌△</w:t>
      </w:r>
      <w:r>
        <w:rPr>
          <w:i/>
          <w:color w:val="FF0000"/>
        </w:rPr>
        <w:t>ACE</w:t>
      </w:r>
      <w:r>
        <w:rPr>
          <w:color w:val="FF0000"/>
        </w:rPr>
        <w:t>（</w:t>
      </w:r>
      <w:r>
        <w:rPr>
          <w:i/>
          <w:color w:val="FF0000"/>
        </w:rPr>
        <w:t>SAS</w:t>
      </w:r>
      <w:r>
        <w:rPr>
          <w:color w:val="FF0000"/>
        </w:rPr>
        <w:t>）；</w:t>
      </w:r>
      <w:r>
        <w:rPr>
          <w:color w:val="FF0000"/>
        </w:rPr>
        <w:br w:type="textWrapping"/>
      </w:r>
      <w:r>
        <w:rPr>
          <w:color w:val="FF0000"/>
        </w:rPr>
        <w:t>（2）解：如图2，</w:t>
      </w:r>
      <w:r>
        <w:rPr>
          <w:rFonts w:hint="eastAsia" w:ascii="宋体" w:hAnsi="宋体" w:eastAsia="宋体" w:cs="宋体"/>
          <w:color w:val="FF0000"/>
        </w:rPr>
        <w:t>∵△</w:t>
      </w:r>
      <w:r>
        <w:rPr>
          <w:i/>
          <w:color w:val="FF0000"/>
        </w:rPr>
        <w:t>ABC</w:t>
      </w:r>
      <w:r>
        <w:rPr>
          <w:color w:val="FF0000"/>
        </w:rPr>
        <w:t>和</w:t>
      </w:r>
      <w:r>
        <w:rPr>
          <w:rFonts w:ascii="Cambria Math" w:hAnsi="Cambria Math" w:cs="Cambria Math"/>
          <w:color w:val="FF0000"/>
        </w:rPr>
        <w:t>△</w:t>
      </w:r>
      <w:r>
        <w:rPr>
          <w:i/>
          <w:color w:val="FF0000"/>
        </w:rPr>
        <w:t>ADE</w:t>
      </w:r>
      <w:r>
        <w:rPr>
          <w:color w:val="FF0000"/>
        </w:rPr>
        <w:t>是等边三角形，</w:t>
      </w:r>
    </w:p>
    <w:p>
      <w:pPr>
        <w:spacing w:line="360" w:lineRule="auto"/>
        <w:jc w:val="left"/>
        <w:textAlignment w:val="center"/>
        <w:rPr>
          <w:color w:val="FF0000"/>
        </w:rPr>
      </w:pPr>
      <w:r>
        <w:rPr>
          <w:color w:val="FF0000"/>
        </w:rPr>
        <w:drawing>
          <wp:inline distT="0" distB="0" distL="0" distR="0">
            <wp:extent cx="2524125" cy="2962275"/>
            <wp:effectExtent l="0" t="0" r="0" b="0"/>
            <wp:docPr id="100022" name="图片 10002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descr="figure"/>
                    <pic:cNvPicPr>
                      <a:picLocks noChangeAspect="1"/>
                    </pic:cNvPicPr>
                  </pic:nvPicPr>
                  <pic:blipFill>
                    <a:blip r:embed="rId394"/>
                    <a:stretch>
                      <a:fillRect/>
                    </a:stretch>
                  </pic:blipFill>
                  <pic:spPr>
                    <a:xfrm>
                      <a:off x="0" y="0"/>
                      <a:ext cx="2524125" cy="2962275"/>
                    </a:xfrm>
                    <a:prstGeom prst="rect">
                      <a:avLst/>
                    </a:prstGeom>
                  </pic:spPr>
                </pic:pic>
              </a:graphicData>
            </a:graphic>
          </wp:inline>
        </w:drawing>
      </w:r>
      <w:r>
        <w:rPr>
          <w:color w:val="FF0000"/>
        </w:rPr>
        <w:br w:type="textWrapping"/>
      </w:r>
      <w:r>
        <w:rPr>
          <w:rFonts w:hint="eastAsia" w:ascii="宋体" w:hAnsi="宋体" w:eastAsia="宋体" w:cs="宋体"/>
          <w:color w:val="FF0000"/>
        </w:rPr>
        <w:t>∴</w:t>
      </w:r>
      <w:r>
        <w:rPr>
          <w:i/>
          <w:color w:val="FF0000"/>
        </w:rPr>
        <w:t>AB</w:t>
      </w:r>
      <w:r>
        <w:rPr>
          <w:color w:val="FF0000"/>
        </w:rPr>
        <w:t>＝</w:t>
      </w:r>
      <w:r>
        <w:rPr>
          <w:i/>
          <w:color w:val="FF0000"/>
        </w:rPr>
        <w:t>AC</w:t>
      </w:r>
      <w:r>
        <w:rPr>
          <w:color w:val="FF0000"/>
        </w:rPr>
        <w:t>，</w:t>
      </w:r>
      <w:r>
        <w:rPr>
          <w:i/>
          <w:color w:val="FF0000"/>
        </w:rPr>
        <w:t>AD</w:t>
      </w:r>
      <w:r>
        <w:rPr>
          <w:color w:val="FF0000"/>
        </w:rPr>
        <w:t>＝</w:t>
      </w:r>
      <w:r>
        <w:rPr>
          <w:i/>
          <w:color w:val="FF0000"/>
        </w:rPr>
        <w:t>AE</w:t>
      </w:r>
      <w:r>
        <w:rPr>
          <w:color w:val="FF0000"/>
        </w:rPr>
        <w:t>，</w:t>
      </w:r>
      <w:r>
        <w:rPr>
          <w:rFonts w:hint="eastAsia" w:ascii="宋体" w:hAnsi="宋体" w:eastAsia="宋体" w:cs="宋体"/>
          <w:color w:val="FF0000"/>
        </w:rPr>
        <w:t>∠</w:t>
      </w:r>
      <w:r>
        <w:rPr>
          <w:i/>
          <w:color w:val="FF0000"/>
        </w:rPr>
        <w:t>BAC</w:t>
      </w:r>
      <w:r>
        <w:rPr>
          <w:color w:val="FF0000"/>
        </w:rPr>
        <w:t>＝</w:t>
      </w:r>
      <w:r>
        <w:rPr>
          <w:rFonts w:hint="eastAsia" w:ascii="宋体" w:hAnsi="宋体" w:eastAsia="宋体" w:cs="宋体"/>
          <w:color w:val="FF0000"/>
        </w:rPr>
        <w:t>∠</w:t>
      </w:r>
      <w:r>
        <w:rPr>
          <w:i/>
          <w:color w:val="FF0000"/>
        </w:rPr>
        <w:t>DAE</w:t>
      </w:r>
      <w:r>
        <w:rPr>
          <w:color w:val="FF0000"/>
        </w:rPr>
        <w:t>＝60°，</w:t>
      </w:r>
      <w:r>
        <w:rPr>
          <w:color w:val="FF0000"/>
        </w:rPr>
        <w:br w:type="textWrapping"/>
      </w:r>
      <w:r>
        <w:rPr>
          <w:rFonts w:hint="eastAsia" w:ascii="宋体" w:hAnsi="宋体" w:eastAsia="宋体" w:cs="宋体"/>
          <w:color w:val="FF0000"/>
        </w:rPr>
        <w:t>∴∠</w:t>
      </w:r>
      <w:r>
        <w:rPr>
          <w:i/>
          <w:color w:val="FF0000"/>
        </w:rPr>
        <w:t>BAD</w:t>
      </w:r>
      <w:r>
        <w:rPr>
          <w:color w:val="FF0000"/>
        </w:rPr>
        <w:t>＝</w:t>
      </w:r>
      <w:r>
        <w:rPr>
          <w:rFonts w:hint="eastAsia" w:ascii="宋体" w:hAnsi="宋体" w:eastAsia="宋体" w:cs="宋体"/>
          <w:color w:val="FF0000"/>
        </w:rPr>
        <w:t>∠</w:t>
      </w:r>
      <w:r>
        <w:rPr>
          <w:i/>
          <w:color w:val="FF0000"/>
        </w:rPr>
        <w:t>CAE</w:t>
      </w:r>
      <w:r>
        <w:rPr>
          <w:color w:val="FF0000"/>
        </w:rPr>
        <w:t>，</w:t>
      </w:r>
      <w:r>
        <w:rPr>
          <w:color w:val="FF0000"/>
        </w:rPr>
        <w:br w:type="textWrapping"/>
      </w:r>
      <w:r>
        <w:rPr>
          <w:color w:val="FF0000"/>
        </w:rPr>
        <w:t>在</w:t>
      </w:r>
      <w:r>
        <w:rPr>
          <w:rFonts w:ascii="Cambria Math" w:hAnsi="Cambria Math" w:cs="Cambria Math"/>
          <w:color w:val="FF0000"/>
        </w:rPr>
        <w:t>△</w:t>
      </w:r>
      <w:r>
        <w:rPr>
          <w:i/>
          <w:color w:val="FF0000"/>
        </w:rPr>
        <w:t>ABD</w:t>
      </w:r>
      <w:r>
        <w:rPr>
          <w:color w:val="FF0000"/>
        </w:rPr>
        <w:t>和</w:t>
      </w:r>
      <w:r>
        <w:rPr>
          <w:rFonts w:ascii="Cambria Math" w:hAnsi="Cambria Math" w:cs="Cambria Math"/>
          <w:color w:val="FF0000"/>
        </w:rPr>
        <w:t>△</w:t>
      </w:r>
      <w:r>
        <w:rPr>
          <w:i/>
          <w:color w:val="FF0000"/>
        </w:rPr>
        <w:t>ACE</w:t>
      </w:r>
      <w:r>
        <w:rPr>
          <w:color w:val="FF0000"/>
        </w:rPr>
        <w:t>中，</w:t>
      </w:r>
      <w:r>
        <w:rPr>
          <w:color w:val="FF0000"/>
        </w:rPr>
        <w:br w:type="textWrapping"/>
      </w:r>
      <w:r>
        <w:rPr>
          <w:color w:val="FF0000"/>
        </w:rPr>
        <w:object>
          <v:shape id="_x0000_i1235" o:spt="75" alt="eqId2656fdefb60241cba0e6e74359d065b7" type="#_x0000_t75" style="height:42.75pt;width:66pt;" o:ole="t" filled="f" o:preferrelative="t" stroked="f" coordsize="21600,21600">
            <v:path/>
            <v:fill on="f" focussize="0,0"/>
            <v:stroke on="f" joinstyle="miter"/>
            <v:imagedata r:id="rId393" o:title="eqId2656fdefb60241cba0e6e74359d065b7"/>
            <o:lock v:ext="edit" aspectratio="t"/>
            <w10:wrap type="none"/>
            <w10:anchorlock/>
          </v:shape>
          <o:OLEObject Type="Embed" ProgID="Equation.DSMT4" ShapeID="_x0000_i1235" DrawAspect="Content" ObjectID="_1468075935" r:id="rId395">
            <o:LockedField>false</o:LockedField>
          </o:OLEObject>
        </w:object>
      </w:r>
      <w:r>
        <w:rPr>
          <w:color w:val="FF0000"/>
        </w:rPr>
        <w:t>，</w:t>
      </w:r>
      <w:r>
        <w:rPr>
          <w:color w:val="FF0000"/>
        </w:rPr>
        <w:br w:type="textWrapping"/>
      </w:r>
      <w:r>
        <w:rPr>
          <w:rFonts w:hint="eastAsia" w:ascii="宋体" w:hAnsi="宋体" w:eastAsia="宋体" w:cs="宋体"/>
          <w:color w:val="FF0000"/>
        </w:rPr>
        <w:t>∴△</w:t>
      </w:r>
      <w:r>
        <w:rPr>
          <w:i/>
          <w:color w:val="FF0000"/>
        </w:rPr>
        <w:t>ABD</w:t>
      </w:r>
      <w:r>
        <w:rPr>
          <w:rFonts w:hint="eastAsia" w:ascii="宋体" w:hAnsi="宋体" w:eastAsia="宋体" w:cs="宋体"/>
          <w:color w:val="FF0000"/>
        </w:rPr>
        <w:t>≌△</w:t>
      </w:r>
      <w:r>
        <w:rPr>
          <w:i/>
          <w:color w:val="FF0000"/>
        </w:rPr>
        <w:t>ACE</w:t>
      </w:r>
      <w:r>
        <w:rPr>
          <w:color w:val="FF0000"/>
        </w:rPr>
        <w:t>（</w:t>
      </w:r>
      <w:r>
        <w:rPr>
          <w:i/>
          <w:color w:val="FF0000"/>
        </w:rPr>
        <w:t>SAS</w:t>
      </w:r>
      <w:r>
        <w:rPr>
          <w:color w:val="FF0000"/>
        </w:rPr>
        <w:t>），</w:t>
      </w:r>
      <w:r>
        <w:rPr>
          <w:color w:val="FF0000"/>
        </w:rPr>
        <w:br w:type="textWrapping"/>
      </w:r>
      <w:r>
        <w:rPr>
          <w:rFonts w:hint="eastAsia" w:ascii="宋体" w:hAnsi="宋体" w:eastAsia="宋体" w:cs="宋体"/>
          <w:color w:val="FF0000"/>
        </w:rPr>
        <w:t>∴</w:t>
      </w:r>
      <w:r>
        <w:rPr>
          <w:i/>
          <w:color w:val="FF0000"/>
        </w:rPr>
        <w:t>BD</w:t>
      </w:r>
      <w:r>
        <w:rPr>
          <w:color w:val="FF0000"/>
        </w:rPr>
        <w:t>＝</w:t>
      </w:r>
      <w:r>
        <w:rPr>
          <w:i/>
          <w:color w:val="FF0000"/>
        </w:rPr>
        <w:t>CE</w:t>
      </w:r>
      <w:r>
        <w:rPr>
          <w:color w:val="FF0000"/>
        </w:rPr>
        <w:t>，①正确，</w:t>
      </w:r>
      <w:r>
        <w:rPr>
          <w:rFonts w:hint="eastAsia" w:ascii="宋体" w:hAnsi="宋体" w:eastAsia="宋体" w:cs="宋体"/>
          <w:color w:val="FF0000"/>
        </w:rPr>
        <w:t>∠</w:t>
      </w:r>
      <w:r>
        <w:rPr>
          <w:i/>
          <w:color w:val="FF0000"/>
        </w:rPr>
        <w:t>ADB</w:t>
      </w:r>
      <w:r>
        <w:rPr>
          <w:color w:val="FF0000"/>
        </w:rPr>
        <w:t>＝</w:t>
      </w:r>
      <w:r>
        <w:rPr>
          <w:rFonts w:hint="eastAsia" w:ascii="宋体" w:hAnsi="宋体" w:eastAsia="宋体" w:cs="宋体"/>
          <w:color w:val="FF0000"/>
        </w:rPr>
        <w:t>∠</w:t>
      </w:r>
      <w:r>
        <w:rPr>
          <w:i/>
          <w:color w:val="FF0000"/>
        </w:rPr>
        <w:t>AEC</w:t>
      </w:r>
      <w:r>
        <w:rPr>
          <w:color w:val="FF0000"/>
        </w:rPr>
        <w:t>，</w:t>
      </w:r>
      <w:r>
        <w:rPr>
          <w:color w:val="FF0000"/>
        </w:rPr>
        <w:br w:type="textWrapping"/>
      </w:r>
      <w:r>
        <w:rPr>
          <w:color w:val="FF0000"/>
        </w:rPr>
        <w:t>记</w:t>
      </w:r>
      <w:r>
        <w:rPr>
          <w:i/>
          <w:color w:val="FF0000"/>
        </w:rPr>
        <w:t>AD</w:t>
      </w:r>
      <w:r>
        <w:rPr>
          <w:color w:val="FF0000"/>
        </w:rPr>
        <w:t>与</w:t>
      </w:r>
      <w:r>
        <w:rPr>
          <w:i/>
          <w:color w:val="FF0000"/>
        </w:rPr>
        <w:t>CE</w:t>
      </w:r>
      <w:r>
        <w:rPr>
          <w:color w:val="FF0000"/>
        </w:rPr>
        <w:t>的交点为</w:t>
      </w:r>
      <w:r>
        <w:rPr>
          <w:i/>
          <w:color w:val="FF0000"/>
        </w:rPr>
        <w:t>G</w:t>
      </w:r>
      <w:r>
        <w:rPr>
          <w:color w:val="FF0000"/>
        </w:rPr>
        <w:t>，</w:t>
      </w:r>
      <w:r>
        <w:rPr>
          <w:color w:val="FF0000"/>
        </w:rPr>
        <w:br w:type="textWrapping"/>
      </w:r>
      <w:r>
        <w:rPr>
          <w:rFonts w:hint="eastAsia" w:ascii="宋体" w:hAnsi="宋体" w:eastAsia="宋体" w:cs="宋体"/>
          <w:color w:val="FF0000"/>
        </w:rPr>
        <w:t>∵∠</w:t>
      </w:r>
      <w:r>
        <w:rPr>
          <w:i/>
          <w:color w:val="FF0000"/>
        </w:rPr>
        <w:t>AGE</w:t>
      </w:r>
      <w:r>
        <w:rPr>
          <w:color w:val="FF0000"/>
        </w:rPr>
        <w:t>＝</w:t>
      </w:r>
      <w:r>
        <w:rPr>
          <w:rFonts w:hint="eastAsia" w:ascii="宋体" w:hAnsi="宋体" w:eastAsia="宋体" w:cs="宋体"/>
          <w:color w:val="FF0000"/>
        </w:rPr>
        <w:t>∠</w:t>
      </w:r>
      <w:r>
        <w:rPr>
          <w:i/>
          <w:color w:val="FF0000"/>
        </w:rPr>
        <w:t>DGO</w:t>
      </w:r>
      <w:r>
        <w:rPr>
          <w:color w:val="FF0000"/>
        </w:rPr>
        <w:t>，</w:t>
      </w:r>
      <w:r>
        <w:rPr>
          <w:color w:val="FF0000"/>
        </w:rPr>
        <w:br w:type="textWrapping"/>
      </w:r>
      <w:r>
        <w:rPr>
          <w:rFonts w:hint="eastAsia" w:ascii="宋体" w:hAnsi="宋体" w:eastAsia="宋体" w:cs="宋体"/>
          <w:color w:val="FF0000"/>
        </w:rPr>
        <w:t>∴</w:t>
      </w:r>
      <w:r>
        <w:rPr>
          <w:color w:val="FF0000"/>
        </w:rPr>
        <w:t>180</w:t>
      </w:r>
      <w:r>
        <w:rPr>
          <w:rFonts w:ascii="Calibri" w:hAnsi="Calibri" w:cs="Calibri"/>
          <w:color w:val="FF0000"/>
        </w:rPr>
        <w:t>°−</w:t>
      </w:r>
      <w:r>
        <w:rPr>
          <w:rFonts w:hint="eastAsia" w:ascii="宋体" w:hAnsi="宋体" w:eastAsia="宋体" w:cs="宋体"/>
          <w:color w:val="FF0000"/>
        </w:rPr>
        <w:t>∠</w:t>
      </w:r>
      <w:r>
        <w:rPr>
          <w:i/>
          <w:color w:val="FF0000"/>
        </w:rPr>
        <w:t>ADB</w:t>
      </w:r>
      <w:r>
        <w:rPr>
          <w:color w:val="FF0000"/>
        </w:rPr>
        <w:t>−</w:t>
      </w:r>
      <w:r>
        <w:rPr>
          <w:rFonts w:hint="eastAsia" w:ascii="宋体" w:hAnsi="宋体" w:eastAsia="宋体" w:cs="宋体"/>
          <w:color w:val="FF0000"/>
        </w:rPr>
        <w:t>∠</w:t>
      </w:r>
      <w:r>
        <w:rPr>
          <w:i/>
          <w:color w:val="FF0000"/>
        </w:rPr>
        <w:t>DGO</w:t>
      </w:r>
      <w:r>
        <w:rPr>
          <w:color w:val="FF0000"/>
        </w:rPr>
        <w:t>＝180°−</w:t>
      </w:r>
      <w:r>
        <w:rPr>
          <w:rFonts w:hint="eastAsia" w:ascii="宋体" w:hAnsi="宋体" w:eastAsia="宋体" w:cs="宋体"/>
          <w:color w:val="FF0000"/>
        </w:rPr>
        <w:t>∠</w:t>
      </w:r>
      <w:r>
        <w:rPr>
          <w:i/>
          <w:color w:val="FF0000"/>
        </w:rPr>
        <w:t>AEC</w:t>
      </w:r>
      <w:r>
        <w:rPr>
          <w:color w:val="FF0000"/>
        </w:rPr>
        <w:t>−</w:t>
      </w:r>
      <w:r>
        <w:rPr>
          <w:rFonts w:hint="eastAsia" w:ascii="宋体" w:hAnsi="宋体" w:eastAsia="宋体" w:cs="宋体"/>
          <w:color w:val="FF0000"/>
        </w:rPr>
        <w:t>∠</w:t>
      </w:r>
      <w:r>
        <w:rPr>
          <w:i/>
          <w:color w:val="FF0000"/>
        </w:rPr>
        <w:t>AGE</w:t>
      </w:r>
      <w:r>
        <w:rPr>
          <w:color w:val="FF0000"/>
        </w:rPr>
        <w:t>，</w:t>
      </w:r>
      <w:r>
        <w:rPr>
          <w:color w:val="FF0000"/>
        </w:rPr>
        <w:br w:type="textWrapping"/>
      </w:r>
      <w:r>
        <w:rPr>
          <w:rFonts w:hint="eastAsia" w:ascii="宋体" w:hAnsi="宋体" w:eastAsia="宋体" w:cs="宋体"/>
          <w:color w:val="FF0000"/>
        </w:rPr>
        <w:t>∴∠</w:t>
      </w:r>
      <w:r>
        <w:rPr>
          <w:i/>
          <w:color w:val="FF0000"/>
        </w:rPr>
        <w:t>DOE</w:t>
      </w:r>
      <w:r>
        <w:rPr>
          <w:color w:val="FF0000"/>
        </w:rPr>
        <w:t>＝</w:t>
      </w:r>
      <w:r>
        <w:rPr>
          <w:rFonts w:hint="eastAsia" w:ascii="宋体" w:hAnsi="宋体" w:eastAsia="宋体" w:cs="宋体"/>
          <w:color w:val="FF0000"/>
        </w:rPr>
        <w:t>∠</w:t>
      </w:r>
      <w:r>
        <w:rPr>
          <w:i/>
          <w:color w:val="FF0000"/>
        </w:rPr>
        <w:t>DAE</w:t>
      </w:r>
      <w:r>
        <w:rPr>
          <w:color w:val="FF0000"/>
        </w:rPr>
        <w:t>＝60°，</w:t>
      </w:r>
      <w:r>
        <w:rPr>
          <w:color w:val="FF0000"/>
        </w:rPr>
        <w:br w:type="textWrapping"/>
      </w:r>
      <w:r>
        <w:rPr>
          <w:rFonts w:hint="eastAsia" w:ascii="宋体" w:hAnsi="宋体" w:eastAsia="宋体" w:cs="宋体"/>
          <w:color w:val="FF0000"/>
        </w:rPr>
        <w:t>∴∠</w:t>
      </w:r>
      <w:r>
        <w:rPr>
          <w:i/>
          <w:color w:val="FF0000"/>
        </w:rPr>
        <w:t>BOC</w:t>
      </w:r>
      <w:r>
        <w:rPr>
          <w:color w:val="FF0000"/>
        </w:rPr>
        <w:t>＝60°，②正确，</w:t>
      </w:r>
      <w:r>
        <w:rPr>
          <w:color w:val="FF0000"/>
        </w:rPr>
        <w:br w:type="textWrapping"/>
      </w:r>
      <w:r>
        <w:rPr>
          <w:color w:val="FF0000"/>
        </w:rPr>
        <w:t>在</w:t>
      </w:r>
      <w:r>
        <w:rPr>
          <w:i/>
          <w:color w:val="FF0000"/>
        </w:rPr>
        <w:t>OB</w:t>
      </w:r>
      <w:r>
        <w:rPr>
          <w:color w:val="FF0000"/>
        </w:rPr>
        <w:t>上取一点</w:t>
      </w:r>
      <w:r>
        <w:rPr>
          <w:i/>
          <w:color w:val="FF0000"/>
        </w:rPr>
        <w:t>F</w:t>
      </w:r>
      <w:r>
        <w:rPr>
          <w:color w:val="FF0000"/>
        </w:rPr>
        <w:t>，使</w:t>
      </w:r>
      <w:r>
        <w:rPr>
          <w:i/>
          <w:color w:val="FF0000"/>
        </w:rPr>
        <w:t>OF</w:t>
      </w:r>
      <w:r>
        <w:rPr>
          <w:color w:val="FF0000"/>
        </w:rPr>
        <w:t>＝</w:t>
      </w:r>
      <w:r>
        <w:rPr>
          <w:i/>
          <w:color w:val="FF0000"/>
        </w:rPr>
        <w:t>OC</w:t>
      </w:r>
      <w:r>
        <w:rPr>
          <w:color w:val="FF0000"/>
        </w:rPr>
        <w:t>，连接</w:t>
      </w:r>
      <w:r>
        <w:rPr>
          <w:i/>
          <w:color w:val="FF0000"/>
        </w:rPr>
        <w:t>CF</w:t>
      </w:r>
      <w:r>
        <w:rPr>
          <w:color w:val="FF0000"/>
        </w:rPr>
        <w:t>，</w:t>
      </w:r>
      <w:r>
        <w:rPr>
          <w:color w:val="FF0000"/>
        </w:rPr>
        <w:br w:type="textWrapping"/>
      </w:r>
      <w:r>
        <w:rPr>
          <w:rFonts w:hint="eastAsia" w:ascii="宋体" w:hAnsi="宋体" w:eastAsia="宋体" w:cs="宋体"/>
          <w:color w:val="FF0000"/>
        </w:rPr>
        <w:t>∴△</w:t>
      </w:r>
      <w:r>
        <w:rPr>
          <w:i/>
          <w:color w:val="FF0000"/>
        </w:rPr>
        <w:t>OCF</w:t>
      </w:r>
      <w:r>
        <w:rPr>
          <w:color w:val="FF0000"/>
        </w:rPr>
        <w:t>是等边三角形，</w:t>
      </w:r>
      <w:r>
        <w:rPr>
          <w:color w:val="FF0000"/>
        </w:rPr>
        <w:br w:type="textWrapping"/>
      </w:r>
      <w:r>
        <w:rPr>
          <w:rFonts w:hint="eastAsia" w:ascii="宋体" w:hAnsi="宋体" w:eastAsia="宋体" w:cs="宋体"/>
          <w:color w:val="FF0000"/>
        </w:rPr>
        <w:t>∴</w:t>
      </w:r>
      <w:r>
        <w:rPr>
          <w:i/>
          <w:color w:val="FF0000"/>
        </w:rPr>
        <w:t>CF</w:t>
      </w:r>
      <w:r>
        <w:rPr>
          <w:color w:val="FF0000"/>
        </w:rPr>
        <w:t>＝</w:t>
      </w:r>
      <w:r>
        <w:rPr>
          <w:i/>
          <w:color w:val="FF0000"/>
        </w:rPr>
        <w:t>OC</w:t>
      </w:r>
      <w:r>
        <w:rPr>
          <w:color w:val="FF0000"/>
        </w:rPr>
        <w:t>，</w:t>
      </w:r>
      <w:r>
        <w:rPr>
          <w:rFonts w:hint="eastAsia" w:ascii="宋体" w:hAnsi="宋体" w:eastAsia="宋体" w:cs="宋体"/>
          <w:color w:val="FF0000"/>
        </w:rPr>
        <w:t>∠</w:t>
      </w:r>
      <w:r>
        <w:rPr>
          <w:i/>
          <w:color w:val="FF0000"/>
        </w:rPr>
        <w:t>OFC</w:t>
      </w:r>
      <w:r>
        <w:rPr>
          <w:color w:val="FF0000"/>
        </w:rPr>
        <w:t>＝</w:t>
      </w:r>
      <w:r>
        <w:rPr>
          <w:rFonts w:hint="eastAsia" w:ascii="宋体" w:hAnsi="宋体" w:eastAsia="宋体" w:cs="宋体"/>
          <w:color w:val="FF0000"/>
        </w:rPr>
        <w:t>∠</w:t>
      </w:r>
      <w:r>
        <w:rPr>
          <w:i/>
          <w:color w:val="FF0000"/>
        </w:rPr>
        <w:t>OCF</w:t>
      </w:r>
      <w:r>
        <w:rPr>
          <w:color w:val="FF0000"/>
        </w:rPr>
        <w:t>＝60°＝</w:t>
      </w:r>
      <w:r>
        <w:rPr>
          <w:rFonts w:hint="eastAsia" w:ascii="宋体" w:hAnsi="宋体" w:eastAsia="宋体" w:cs="宋体"/>
          <w:color w:val="FF0000"/>
        </w:rPr>
        <w:t>∠</w:t>
      </w:r>
      <w:r>
        <w:rPr>
          <w:i/>
          <w:color w:val="FF0000"/>
        </w:rPr>
        <w:t>ACB</w:t>
      </w:r>
      <w:r>
        <w:rPr>
          <w:color w:val="FF0000"/>
        </w:rPr>
        <w:t>，</w:t>
      </w:r>
      <w:r>
        <w:rPr>
          <w:color w:val="FF0000"/>
        </w:rPr>
        <w:br w:type="textWrapping"/>
      </w:r>
      <w:r>
        <w:rPr>
          <w:rFonts w:hint="eastAsia" w:ascii="宋体" w:hAnsi="宋体" w:eastAsia="宋体" w:cs="宋体"/>
          <w:color w:val="FF0000"/>
        </w:rPr>
        <w:t>∴∠</w:t>
      </w:r>
      <w:r>
        <w:rPr>
          <w:i/>
          <w:color w:val="FF0000"/>
        </w:rPr>
        <w:t>BCF</w:t>
      </w:r>
      <w:r>
        <w:rPr>
          <w:color w:val="FF0000"/>
        </w:rPr>
        <w:t>＝</w:t>
      </w:r>
      <w:r>
        <w:rPr>
          <w:rFonts w:hint="eastAsia" w:ascii="宋体" w:hAnsi="宋体" w:eastAsia="宋体" w:cs="宋体"/>
          <w:color w:val="FF0000"/>
        </w:rPr>
        <w:t>∠</w:t>
      </w:r>
      <w:r>
        <w:rPr>
          <w:i/>
          <w:color w:val="FF0000"/>
        </w:rPr>
        <w:t>ACO</w:t>
      </w:r>
      <w:r>
        <w:rPr>
          <w:color w:val="FF0000"/>
        </w:rPr>
        <w:t>，</w:t>
      </w:r>
      <w:r>
        <w:rPr>
          <w:color w:val="FF0000"/>
        </w:rPr>
        <w:br w:type="textWrapping"/>
      </w:r>
      <w:r>
        <w:rPr>
          <w:rFonts w:hint="eastAsia" w:ascii="宋体" w:hAnsi="宋体" w:eastAsia="宋体" w:cs="宋体"/>
          <w:color w:val="FF0000"/>
        </w:rPr>
        <w:t>∵</w:t>
      </w:r>
      <w:r>
        <w:rPr>
          <w:i/>
          <w:color w:val="FF0000"/>
        </w:rPr>
        <w:t>AB</w:t>
      </w:r>
      <w:r>
        <w:rPr>
          <w:color w:val="FF0000"/>
        </w:rPr>
        <w:t>＝</w:t>
      </w:r>
      <w:r>
        <w:rPr>
          <w:i/>
          <w:color w:val="FF0000"/>
        </w:rPr>
        <w:t>AC</w:t>
      </w:r>
      <w:r>
        <w:rPr>
          <w:color w:val="FF0000"/>
        </w:rPr>
        <w:t>，</w:t>
      </w:r>
      <w:r>
        <w:rPr>
          <w:color w:val="FF0000"/>
        </w:rPr>
        <w:br w:type="textWrapping"/>
      </w:r>
      <w:r>
        <w:rPr>
          <w:rFonts w:hint="eastAsia" w:ascii="宋体" w:hAnsi="宋体" w:eastAsia="宋体" w:cs="宋体"/>
          <w:color w:val="FF0000"/>
        </w:rPr>
        <w:t>∴△</w:t>
      </w:r>
      <w:r>
        <w:rPr>
          <w:i/>
          <w:color w:val="FF0000"/>
        </w:rPr>
        <w:t>BCF</w:t>
      </w:r>
      <w:r>
        <w:rPr>
          <w:rFonts w:hint="eastAsia" w:ascii="宋体" w:hAnsi="宋体" w:eastAsia="宋体" w:cs="宋体"/>
          <w:color w:val="FF0000"/>
        </w:rPr>
        <w:t>≌△</w:t>
      </w:r>
      <w:r>
        <w:rPr>
          <w:i/>
          <w:color w:val="FF0000"/>
        </w:rPr>
        <w:t>ACO</w:t>
      </w:r>
      <w:r>
        <w:rPr>
          <w:color w:val="FF0000"/>
        </w:rPr>
        <w:t>（</w:t>
      </w:r>
      <w:r>
        <w:rPr>
          <w:i/>
          <w:color w:val="FF0000"/>
        </w:rPr>
        <w:t>SAS</w:t>
      </w:r>
      <w:r>
        <w:rPr>
          <w:color w:val="FF0000"/>
        </w:rPr>
        <w:t>），</w:t>
      </w:r>
      <w:r>
        <w:rPr>
          <w:color w:val="FF0000"/>
        </w:rPr>
        <w:br w:type="textWrapping"/>
      </w:r>
      <w:r>
        <w:rPr>
          <w:rFonts w:hint="eastAsia" w:ascii="宋体" w:hAnsi="宋体" w:eastAsia="宋体" w:cs="宋体"/>
          <w:color w:val="FF0000"/>
        </w:rPr>
        <w:t>∴∠</w:t>
      </w:r>
      <w:r>
        <w:rPr>
          <w:i/>
          <w:color w:val="FF0000"/>
        </w:rPr>
        <w:t>AOC</w:t>
      </w:r>
      <w:r>
        <w:rPr>
          <w:color w:val="FF0000"/>
        </w:rPr>
        <w:t>＝</w:t>
      </w:r>
      <w:r>
        <w:rPr>
          <w:rFonts w:hint="eastAsia" w:ascii="宋体" w:hAnsi="宋体" w:eastAsia="宋体" w:cs="宋体"/>
          <w:color w:val="FF0000"/>
        </w:rPr>
        <w:t>∠</w:t>
      </w:r>
      <w:r>
        <w:rPr>
          <w:i/>
          <w:color w:val="FF0000"/>
        </w:rPr>
        <w:t>BFC</w:t>
      </w:r>
      <w:r>
        <w:rPr>
          <w:color w:val="FF0000"/>
        </w:rPr>
        <w:t>＝180°−</w:t>
      </w:r>
      <w:r>
        <w:rPr>
          <w:rFonts w:hint="eastAsia" w:ascii="宋体" w:hAnsi="宋体" w:eastAsia="宋体" w:cs="宋体"/>
          <w:color w:val="FF0000"/>
        </w:rPr>
        <w:t>∠</w:t>
      </w:r>
      <w:r>
        <w:rPr>
          <w:i/>
          <w:color w:val="FF0000"/>
        </w:rPr>
        <w:t>OFC</w:t>
      </w:r>
      <w:r>
        <w:rPr>
          <w:color w:val="FF0000"/>
        </w:rPr>
        <w:t>＝120°，</w:t>
      </w:r>
      <w:r>
        <w:rPr>
          <w:color w:val="FF0000"/>
        </w:rPr>
        <w:br w:type="textWrapping"/>
      </w:r>
      <w:r>
        <w:rPr>
          <w:rFonts w:hint="eastAsia" w:ascii="宋体" w:hAnsi="宋体" w:eastAsia="宋体" w:cs="宋体"/>
          <w:color w:val="FF0000"/>
        </w:rPr>
        <w:t>∴∠</w:t>
      </w:r>
      <w:r>
        <w:rPr>
          <w:i/>
          <w:color w:val="FF0000"/>
        </w:rPr>
        <w:t>AOE</w:t>
      </w:r>
      <w:r>
        <w:rPr>
          <w:color w:val="FF0000"/>
        </w:rPr>
        <w:t>＝180°−</w:t>
      </w:r>
      <w:r>
        <w:rPr>
          <w:rFonts w:hint="eastAsia" w:ascii="宋体" w:hAnsi="宋体" w:eastAsia="宋体" w:cs="宋体"/>
          <w:color w:val="FF0000"/>
        </w:rPr>
        <w:t>∠</w:t>
      </w:r>
      <w:r>
        <w:rPr>
          <w:i/>
          <w:color w:val="FF0000"/>
        </w:rPr>
        <w:t>AOC</w:t>
      </w:r>
      <w:r>
        <w:rPr>
          <w:color w:val="FF0000"/>
        </w:rPr>
        <w:t>＝60°，③正确，</w:t>
      </w:r>
      <w:r>
        <w:rPr>
          <w:color w:val="FF0000"/>
        </w:rPr>
        <w:br w:type="textWrapping"/>
      </w:r>
      <w:r>
        <w:rPr>
          <w:color w:val="FF0000"/>
        </w:rPr>
        <w:t>连接</w:t>
      </w:r>
      <w:r>
        <w:rPr>
          <w:i/>
          <w:color w:val="FF0000"/>
        </w:rPr>
        <w:t>AF</w:t>
      </w:r>
      <w:r>
        <w:rPr>
          <w:color w:val="FF0000"/>
        </w:rPr>
        <w:t>，要使</w:t>
      </w:r>
      <w:r>
        <w:rPr>
          <w:i/>
          <w:color w:val="FF0000"/>
        </w:rPr>
        <w:t>OC</w:t>
      </w:r>
      <w:r>
        <w:rPr>
          <w:color w:val="FF0000"/>
        </w:rPr>
        <w:t>＝</w:t>
      </w:r>
      <w:r>
        <w:rPr>
          <w:i/>
          <w:color w:val="FF0000"/>
        </w:rPr>
        <w:t>OE</w:t>
      </w:r>
      <w:r>
        <w:rPr>
          <w:color w:val="FF0000"/>
        </w:rPr>
        <w:t>，则有</w:t>
      </w:r>
      <w:r>
        <w:rPr>
          <w:i/>
          <w:color w:val="FF0000"/>
        </w:rPr>
        <w:t>OC</w:t>
      </w:r>
      <w:r>
        <w:rPr>
          <w:color w:val="FF0000"/>
        </w:rPr>
        <w:t>＝</w:t>
      </w:r>
      <w:r>
        <w:rPr>
          <w:color w:val="FF0000"/>
        </w:rPr>
        <w:object>
          <v:shape id="_x0000_i1236" o:spt="75" alt="eqId49b7b111d23b44a9990c2312dc3b7ed9" type="#_x0000_t75" style="height:21pt;width:10.5pt;" o:ole="t" filled="f" o:preferrelative="t" stroked="f" coordsize="21600,21600">
            <v:path/>
            <v:fill on="f" focussize="0,0"/>
            <v:stroke on="f" joinstyle="miter"/>
            <v:imagedata r:id="rId85" o:title="eqId49b7b111d23b44a9990c2312dc3b7ed9"/>
            <o:lock v:ext="edit" aspectratio="t"/>
            <w10:wrap type="none"/>
            <w10:anchorlock/>
          </v:shape>
          <o:OLEObject Type="Embed" ProgID="Equation.DSMT4" ShapeID="_x0000_i1236" DrawAspect="Content" ObjectID="_1468075936" r:id="rId396">
            <o:LockedField>false</o:LockedField>
          </o:OLEObject>
        </w:object>
      </w:r>
      <w:r>
        <w:rPr>
          <w:i/>
          <w:color w:val="FF0000"/>
        </w:rPr>
        <w:t>CE</w:t>
      </w:r>
      <w:r>
        <w:rPr>
          <w:color w:val="FF0000"/>
        </w:rPr>
        <w:t>，</w:t>
      </w:r>
      <w:r>
        <w:rPr>
          <w:color w:val="FF0000"/>
        </w:rPr>
        <w:br w:type="textWrapping"/>
      </w:r>
      <w:r>
        <w:rPr>
          <w:rFonts w:hint="eastAsia" w:ascii="宋体" w:hAnsi="宋体" w:eastAsia="宋体" w:cs="宋体"/>
          <w:color w:val="FF0000"/>
        </w:rPr>
        <w:t>∵</w:t>
      </w:r>
      <w:r>
        <w:rPr>
          <w:i/>
          <w:color w:val="FF0000"/>
        </w:rPr>
        <w:t>BD</w:t>
      </w:r>
      <w:r>
        <w:rPr>
          <w:color w:val="FF0000"/>
        </w:rPr>
        <w:t>＝</w:t>
      </w:r>
      <w:r>
        <w:rPr>
          <w:i/>
          <w:color w:val="FF0000"/>
        </w:rPr>
        <w:t>CE</w:t>
      </w:r>
      <w:r>
        <w:rPr>
          <w:color w:val="FF0000"/>
        </w:rPr>
        <w:t>，</w:t>
      </w:r>
      <w:r>
        <w:rPr>
          <w:color w:val="FF0000"/>
        </w:rPr>
        <w:br w:type="textWrapping"/>
      </w:r>
      <w:r>
        <w:rPr>
          <w:rFonts w:hint="eastAsia" w:ascii="宋体" w:hAnsi="宋体" w:eastAsia="宋体" w:cs="宋体"/>
          <w:color w:val="FF0000"/>
        </w:rPr>
        <w:t>∴</w:t>
      </w:r>
      <w:r>
        <w:rPr>
          <w:i/>
          <w:color w:val="FF0000"/>
        </w:rPr>
        <w:t>CF</w:t>
      </w:r>
      <w:r>
        <w:rPr>
          <w:color w:val="FF0000"/>
        </w:rPr>
        <w:t>＝</w:t>
      </w:r>
      <w:r>
        <w:rPr>
          <w:i/>
          <w:color w:val="FF0000"/>
        </w:rPr>
        <w:t>OF</w:t>
      </w:r>
      <w:r>
        <w:rPr>
          <w:color w:val="FF0000"/>
        </w:rPr>
        <w:t>＝</w:t>
      </w:r>
      <w:r>
        <w:rPr>
          <w:color w:val="FF0000"/>
        </w:rPr>
        <w:object>
          <v:shape id="_x0000_i1237" o:spt="75" alt="eqId49b7b111d23b44a9990c2312dc3b7ed9" type="#_x0000_t75" style="height:21pt;width:10.5pt;" o:ole="t" filled="f" o:preferrelative="t" stroked="f" coordsize="21600,21600">
            <v:path/>
            <v:fill on="f" focussize="0,0"/>
            <v:stroke on="f" joinstyle="miter"/>
            <v:imagedata r:id="rId85" o:title="eqId49b7b111d23b44a9990c2312dc3b7ed9"/>
            <o:lock v:ext="edit" aspectratio="t"/>
            <w10:wrap type="none"/>
            <w10:anchorlock/>
          </v:shape>
          <o:OLEObject Type="Embed" ProgID="Equation.DSMT4" ShapeID="_x0000_i1237" DrawAspect="Content" ObjectID="_1468075937" r:id="rId397">
            <o:LockedField>false</o:LockedField>
          </o:OLEObject>
        </w:object>
      </w:r>
      <w:r>
        <w:rPr>
          <w:i/>
          <w:color w:val="FF0000"/>
        </w:rPr>
        <w:t>BD</w:t>
      </w:r>
      <w:r>
        <w:rPr>
          <w:color w:val="FF0000"/>
        </w:rPr>
        <w:t>，</w:t>
      </w:r>
      <w:r>
        <w:rPr>
          <w:color w:val="FF0000"/>
        </w:rPr>
        <w:br w:type="textWrapping"/>
      </w:r>
      <w:r>
        <w:rPr>
          <w:rFonts w:hint="eastAsia" w:ascii="宋体" w:hAnsi="宋体" w:eastAsia="宋体" w:cs="宋体"/>
          <w:color w:val="FF0000"/>
        </w:rPr>
        <w:t>∴</w:t>
      </w:r>
      <w:r>
        <w:rPr>
          <w:i/>
          <w:color w:val="FF0000"/>
        </w:rPr>
        <w:t>OF</w:t>
      </w:r>
      <w:r>
        <w:rPr>
          <w:color w:val="FF0000"/>
        </w:rPr>
        <w:t>＝</w:t>
      </w:r>
      <w:r>
        <w:rPr>
          <w:i/>
          <w:color w:val="FF0000"/>
        </w:rPr>
        <w:t>BF</w:t>
      </w:r>
      <w:r>
        <w:rPr>
          <w:color w:val="FF0000"/>
        </w:rPr>
        <w:t>＋</w:t>
      </w:r>
      <w:r>
        <w:rPr>
          <w:i/>
          <w:color w:val="FF0000"/>
        </w:rPr>
        <w:t>OD</w:t>
      </w:r>
      <w:r>
        <w:rPr>
          <w:color w:val="FF0000"/>
        </w:rPr>
        <w:t>，</w:t>
      </w:r>
      <w:r>
        <w:rPr>
          <w:color w:val="FF0000"/>
        </w:rPr>
        <w:br w:type="textWrapping"/>
      </w:r>
      <w:r>
        <w:rPr>
          <w:rFonts w:hint="eastAsia" w:ascii="宋体" w:hAnsi="宋体" w:eastAsia="宋体" w:cs="宋体"/>
          <w:color w:val="FF0000"/>
        </w:rPr>
        <w:t>∴</w:t>
      </w:r>
      <w:r>
        <w:rPr>
          <w:i/>
          <w:color w:val="FF0000"/>
        </w:rPr>
        <w:t>BF</w:t>
      </w:r>
      <w:r>
        <w:rPr>
          <w:color w:val="FF0000"/>
        </w:rPr>
        <w:t>＜</w:t>
      </w:r>
      <w:r>
        <w:rPr>
          <w:i/>
          <w:color w:val="FF0000"/>
        </w:rPr>
        <w:t>CF</w:t>
      </w:r>
      <w:r>
        <w:rPr>
          <w:color w:val="FF0000"/>
        </w:rPr>
        <w:t>，</w:t>
      </w:r>
      <w:r>
        <w:rPr>
          <w:color w:val="FF0000"/>
        </w:rPr>
        <w:br w:type="textWrapping"/>
      </w:r>
      <w:r>
        <w:rPr>
          <w:rFonts w:hint="eastAsia" w:ascii="宋体" w:hAnsi="宋体" w:eastAsia="宋体" w:cs="宋体"/>
          <w:color w:val="FF0000"/>
        </w:rPr>
        <w:t>∴∠</w:t>
      </w:r>
      <w:r>
        <w:rPr>
          <w:i/>
          <w:color w:val="FF0000"/>
        </w:rPr>
        <w:t>OBC</w:t>
      </w:r>
      <w:r>
        <w:rPr>
          <w:color w:val="FF0000"/>
        </w:rPr>
        <w:t>＞</w:t>
      </w:r>
      <w:r>
        <w:rPr>
          <w:rFonts w:hint="eastAsia" w:ascii="宋体" w:hAnsi="宋体" w:eastAsia="宋体" w:cs="宋体"/>
          <w:color w:val="FF0000"/>
        </w:rPr>
        <w:t>∠</w:t>
      </w:r>
      <w:r>
        <w:rPr>
          <w:i/>
          <w:color w:val="FF0000"/>
        </w:rPr>
        <w:t>BCF</w:t>
      </w:r>
      <w:r>
        <w:rPr>
          <w:color w:val="FF0000"/>
        </w:rPr>
        <w:t>，</w:t>
      </w:r>
      <w:r>
        <w:rPr>
          <w:color w:val="FF0000"/>
        </w:rPr>
        <w:br w:type="textWrapping"/>
      </w:r>
      <w:r>
        <w:rPr>
          <w:rFonts w:hint="eastAsia" w:ascii="宋体" w:hAnsi="宋体" w:eastAsia="宋体" w:cs="宋体"/>
          <w:color w:val="FF0000"/>
        </w:rPr>
        <w:t>∵∠</w:t>
      </w:r>
      <w:r>
        <w:rPr>
          <w:i/>
          <w:color w:val="FF0000"/>
        </w:rPr>
        <w:t>OBC</w:t>
      </w:r>
      <w:r>
        <w:rPr>
          <w:color w:val="FF0000"/>
        </w:rPr>
        <w:t>＋</w:t>
      </w:r>
      <w:r>
        <w:rPr>
          <w:rFonts w:hint="eastAsia" w:ascii="宋体" w:hAnsi="宋体" w:eastAsia="宋体" w:cs="宋体"/>
          <w:color w:val="FF0000"/>
        </w:rPr>
        <w:t>∠</w:t>
      </w:r>
      <w:r>
        <w:rPr>
          <w:i/>
          <w:color w:val="FF0000"/>
        </w:rPr>
        <w:t>BCF</w:t>
      </w:r>
      <w:r>
        <w:rPr>
          <w:color w:val="FF0000"/>
        </w:rPr>
        <w:t>＝</w:t>
      </w:r>
      <w:r>
        <w:rPr>
          <w:rFonts w:hint="eastAsia" w:ascii="宋体" w:hAnsi="宋体" w:eastAsia="宋体" w:cs="宋体"/>
          <w:color w:val="FF0000"/>
        </w:rPr>
        <w:t>∠</w:t>
      </w:r>
      <w:r>
        <w:rPr>
          <w:i/>
          <w:color w:val="FF0000"/>
        </w:rPr>
        <w:t>OFC</w:t>
      </w:r>
      <w:r>
        <w:rPr>
          <w:color w:val="FF0000"/>
        </w:rPr>
        <w:t>＝60°，</w:t>
      </w:r>
      <w:r>
        <w:rPr>
          <w:color w:val="FF0000"/>
        </w:rPr>
        <w:br w:type="textWrapping"/>
      </w:r>
      <w:r>
        <w:rPr>
          <w:rFonts w:hint="eastAsia" w:ascii="宋体" w:hAnsi="宋体" w:eastAsia="宋体" w:cs="宋体"/>
          <w:color w:val="FF0000"/>
        </w:rPr>
        <w:t>∴∠</w:t>
      </w:r>
      <w:r>
        <w:rPr>
          <w:i/>
          <w:color w:val="FF0000"/>
        </w:rPr>
        <w:t>OBC</w:t>
      </w:r>
      <w:r>
        <w:rPr>
          <w:color w:val="FF0000"/>
        </w:rPr>
        <w:t>＞30°，而没办法判断</w:t>
      </w:r>
      <w:r>
        <w:rPr>
          <w:rFonts w:hint="eastAsia" w:ascii="宋体" w:hAnsi="宋体" w:eastAsia="宋体" w:cs="宋体"/>
          <w:color w:val="FF0000"/>
        </w:rPr>
        <w:t>∠</w:t>
      </w:r>
      <w:r>
        <w:rPr>
          <w:i/>
          <w:color w:val="FF0000"/>
        </w:rPr>
        <w:t>OBC</w:t>
      </w:r>
      <w:r>
        <w:rPr>
          <w:color w:val="FF0000"/>
        </w:rPr>
        <w:t>大于30度，</w:t>
      </w:r>
      <w:r>
        <w:rPr>
          <w:color w:val="FF0000"/>
        </w:rPr>
        <w:br w:type="textWrapping"/>
      </w:r>
      <w:r>
        <w:rPr>
          <w:color w:val="FF0000"/>
        </w:rPr>
        <w:t>所以，④不一定正确，</w:t>
      </w:r>
      <w:r>
        <w:rPr>
          <w:color w:val="FF0000"/>
        </w:rPr>
        <w:br w:type="textWrapping"/>
      </w:r>
      <w:r>
        <w:rPr>
          <w:color w:val="FF0000"/>
        </w:rPr>
        <w:t>即：正确的有①②③，</w:t>
      </w:r>
      <w:r>
        <w:rPr>
          <w:color w:val="FF0000"/>
        </w:rPr>
        <w:br w:type="textWrapping"/>
      </w:r>
      <w:r>
        <w:rPr>
          <w:color w:val="FF0000"/>
        </w:rPr>
        <w:t>故答案为①②③；</w:t>
      </w:r>
      <w:r>
        <w:rPr>
          <w:color w:val="FF0000"/>
        </w:rPr>
        <w:br w:type="textWrapping"/>
      </w:r>
      <w:r>
        <w:rPr>
          <w:color w:val="FF0000"/>
        </w:rPr>
        <w:t>（3）</w:t>
      </w:r>
      <w:r>
        <w:rPr>
          <w:rFonts w:hint="eastAsia" w:ascii="宋体" w:hAnsi="宋体" w:eastAsia="宋体" w:cs="宋体"/>
          <w:color w:val="FF0000"/>
        </w:rPr>
        <w:t>∠</w:t>
      </w:r>
      <w:r>
        <w:rPr>
          <w:i/>
          <w:color w:val="FF0000"/>
        </w:rPr>
        <w:t>A</w:t>
      </w:r>
      <w:r>
        <w:rPr>
          <w:color w:val="FF0000"/>
        </w:rPr>
        <w:t>＋</w:t>
      </w:r>
      <w:r>
        <w:rPr>
          <w:rFonts w:hint="eastAsia" w:ascii="宋体" w:hAnsi="宋体" w:eastAsia="宋体" w:cs="宋体"/>
          <w:color w:val="FF0000"/>
        </w:rPr>
        <w:t>∠</w:t>
      </w:r>
      <w:r>
        <w:rPr>
          <w:i/>
          <w:color w:val="FF0000"/>
        </w:rPr>
        <w:t>BED</w:t>
      </w:r>
      <w:r>
        <w:rPr>
          <w:color w:val="FF0000"/>
        </w:rPr>
        <w:t>＝180°．</w:t>
      </w:r>
      <w:r>
        <w:rPr>
          <w:color w:val="FF0000"/>
        </w:rPr>
        <w:br w:type="textWrapping"/>
      </w:r>
      <w:r>
        <w:rPr>
          <w:color w:val="FF0000"/>
        </w:rPr>
        <w:t>如图3，</w:t>
      </w:r>
      <w:r>
        <w:rPr>
          <w:color w:val="FF0000"/>
        </w:rPr>
        <w:br w:type="textWrapping"/>
      </w:r>
      <w:r>
        <w:rPr>
          <w:color w:val="FF0000"/>
        </w:rPr>
        <w:drawing>
          <wp:inline distT="0" distB="0" distL="0" distR="0">
            <wp:extent cx="2724150" cy="2381250"/>
            <wp:effectExtent l="0" t="0" r="0" b="0"/>
            <wp:docPr id="100023" name="图片 10002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descr="figure"/>
                    <pic:cNvPicPr>
                      <a:picLocks noChangeAspect="1"/>
                    </pic:cNvPicPr>
                  </pic:nvPicPr>
                  <pic:blipFill>
                    <a:blip r:embed="rId398"/>
                    <a:stretch>
                      <a:fillRect/>
                    </a:stretch>
                  </pic:blipFill>
                  <pic:spPr>
                    <a:xfrm>
                      <a:off x="0" y="0"/>
                      <a:ext cx="2724150" cy="2381250"/>
                    </a:xfrm>
                    <a:prstGeom prst="rect">
                      <a:avLst/>
                    </a:prstGeom>
                  </pic:spPr>
                </pic:pic>
              </a:graphicData>
            </a:graphic>
          </wp:inline>
        </w:drawing>
      </w:r>
      <w:r>
        <w:rPr>
          <w:color w:val="FF0000"/>
        </w:rPr>
        <w:br w:type="textWrapping"/>
      </w:r>
      <w:r>
        <w:rPr>
          <w:color w:val="FF0000"/>
        </w:rPr>
        <w:t>证明：</w:t>
      </w:r>
      <w:r>
        <w:rPr>
          <w:rFonts w:hint="eastAsia" w:ascii="宋体" w:hAnsi="宋体" w:eastAsia="宋体" w:cs="宋体"/>
          <w:color w:val="FF0000"/>
        </w:rPr>
        <w:t>∵∠</w:t>
      </w:r>
      <w:r>
        <w:rPr>
          <w:i/>
          <w:color w:val="FF0000"/>
        </w:rPr>
        <w:t>BDC</w:t>
      </w:r>
      <w:r>
        <w:rPr>
          <w:color w:val="FF0000"/>
        </w:rPr>
        <w:t>＝60°，</w:t>
      </w:r>
      <w:r>
        <w:rPr>
          <w:i/>
          <w:color w:val="FF0000"/>
        </w:rPr>
        <w:t>BD</w:t>
      </w:r>
      <w:r>
        <w:rPr>
          <w:color w:val="FF0000"/>
        </w:rPr>
        <w:t>＝</w:t>
      </w:r>
      <w:r>
        <w:rPr>
          <w:i/>
          <w:color w:val="FF0000"/>
        </w:rPr>
        <w:t>CD</w:t>
      </w:r>
      <w:r>
        <w:rPr>
          <w:color w:val="FF0000"/>
        </w:rPr>
        <w:t>，</w:t>
      </w:r>
      <w:r>
        <w:rPr>
          <w:color w:val="FF0000"/>
        </w:rPr>
        <w:br w:type="textWrapping"/>
      </w:r>
      <w:r>
        <w:rPr>
          <w:rFonts w:hint="eastAsia" w:ascii="宋体" w:hAnsi="宋体" w:eastAsia="宋体" w:cs="宋体"/>
          <w:color w:val="FF0000"/>
        </w:rPr>
        <w:t>∴△</w:t>
      </w:r>
      <w:r>
        <w:rPr>
          <w:i/>
          <w:color w:val="FF0000"/>
        </w:rPr>
        <w:t>BDC</w:t>
      </w:r>
      <w:r>
        <w:rPr>
          <w:color w:val="FF0000"/>
        </w:rPr>
        <w:t>是等边三角形，</w:t>
      </w:r>
      <w:r>
        <w:rPr>
          <w:color w:val="FF0000"/>
        </w:rPr>
        <w:br w:type="textWrapping"/>
      </w:r>
      <w:r>
        <w:rPr>
          <w:rFonts w:hint="eastAsia" w:ascii="宋体" w:hAnsi="宋体" w:eastAsia="宋体" w:cs="宋体"/>
          <w:color w:val="FF0000"/>
        </w:rPr>
        <w:t>∴</w:t>
      </w:r>
      <w:r>
        <w:rPr>
          <w:i/>
          <w:color w:val="FF0000"/>
        </w:rPr>
        <w:t>BD</w:t>
      </w:r>
      <w:r>
        <w:rPr>
          <w:color w:val="FF0000"/>
        </w:rPr>
        <w:t>＝</w:t>
      </w:r>
      <w:r>
        <w:rPr>
          <w:i/>
          <w:color w:val="FF0000"/>
        </w:rPr>
        <w:t>BC</w:t>
      </w:r>
      <w:r>
        <w:rPr>
          <w:color w:val="FF0000"/>
        </w:rPr>
        <w:t>，</w:t>
      </w:r>
      <w:r>
        <w:rPr>
          <w:rFonts w:hint="eastAsia" w:ascii="宋体" w:hAnsi="宋体" w:eastAsia="宋体" w:cs="宋体"/>
          <w:color w:val="FF0000"/>
        </w:rPr>
        <w:t>∠</w:t>
      </w:r>
      <w:r>
        <w:rPr>
          <w:i/>
          <w:color w:val="FF0000"/>
        </w:rPr>
        <w:t>DBC</w:t>
      </w:r>
      <w:r>
        <w:rPr>
          <w:color w:val="FF0000"/>
        </w:rPr>
        <w:t>＝60°，</w:t>
      </w:r>
      <w:r>
        <w:rPr>
          <w:color w:val="FF0000"/>
        </w:rPr>
        <w:br w:type="textWrapping"/>
      </w:r>
      <w:r>
        <w:rPr>
          <w:rFonts w:hint="eastAsia" w:ascii="宋体" w:hAnsi="宋体" w:eastAsia="宋体" w:cs="宋体"/>
          <w:color w:val="FF0000"/>
        </w:rPr>
        <w:t>∵∠</w:t>
      </w:r>
      <w:r>
        <w:rPr>
          <w:i/>
          <w:color w:val="FF0000"/>
        </w:rPr>
        <w:t>ABC</w:t>
      </w:r>
      <w:r>
        <w:rPr>
          <w:color w:val="FF0000"/>
        </w:rPr>
        <w:t>＝60°＝</w:t>
      </w:r>
      <w:r>
        <w:rPr>
          <w:rFonts w:hint="eastAsia" w:ascii="宋体" w:hAnsi="宋体" w:eastAsia="宋体" w:cs="宋体"/>
          <w:color w:val="FF0000"/>
        </w:rPr>
        <w:t>∠</w:t>
      </w:r>
      <w:r>
        <w:rPr>
          <w:i/>
          <w:color w:val="FF0000"/>
        </w:rPr>
        <w:t>DBC</w:t>
      </w:r>
      <w:r>
        <w:rPr>
          <w:color w:val="FF0000"/>
        </w:rPr>
        <w:t>，</w:t>
      </w:r>
      <w:r>
        <w:rPr>
          <w:color w:val="FF0000"/>
        </w:rPr>
        <w:br w:type="textWrapping"/>
      </w:r>
      <w:r>
        <w:rPr>
          <w:rFonts w:hint="eastAsia" w:ascii="宋体" w:hAnsi="宋体" w:eastAsia="宋体" w:cs="宋体"/>
          <w:color w:val="FF0000"/>
        </w:rPr>
        <w:t>∴∠</w:t>
      </w:r>
      <w:r>
        <w:rPr>
          <w:i/>
          <w:color w:val="FF0000"/>
        </w:rPr>
        <w:t>ABD</w:t>
      </w:r>
      <w:r>
        <w:rPr>
          <w:color w:val="FF0000"/>
        </w:rPr>
        <w:t>＝</w:t>
      </w:r>
      <w:r>
        <w:rPr>
          <w:rFonts w:hint="eastAsia" w:ascii="宋体" w:hAnsi="宋体" w:eastAsia="宋体" w:cs="宋体"/>
          <w:color w:val="FF0000"/>
        </w:rPr>
        <w:t>∠</w:t>
      </w:r>
      <w:r>
        <w:rPr>
          <w:i/>
          <w:color w:val="FF0000"/>
        </w:rPr>
        <w:t>CBE</w:t>
      </w:r>
      <w:r>
        <w:rPr>
          <w:color w:val="FF0000"/>
        </w:rPr>
        <w:t>，</w:t>
      </w:r>
      <w:r>
        <w:rPr>
          <w:color w:val="FF0000"/>
        </w:rPr>
        <w:br w:type="textWrapping"/>
      </w:r>
      <w:r>
        <w:rPr>
          <w:rFonts w:hint="eastAsia" w:ascii="宋体" w:hAnsi="宋体" w:eastAsia="宋体" w:cs="宋体"/>
          <w:color w:val="FF0000"/>
        </w:rPr>
        <w:t>∵</w:t>
      </w:r>
      <w:r>
        <w:rPr>
          <w:i/>
          <w:color w:val="FF0000"/>
        </w:rPr>
        <w:t>AB</w:t>
      </w:r>
      <w:r>
        <w:rPr>
          <w:color w:val="FF0000"/>
        </w:rPr>
        <w:t>＝</w:t>
      </w:r>
      <w:r>
        <w:rPr>
          <w:i/>
          <w:color w:val="FF0000"/>
        </w:rPr>
        <w:t>BE</w:t>
      </w:r>
      <w:r>
        <w:rPr>
          <w:color w:val="FF0000"/>
        </w:rPr>
        <w:t>，</w:t>
      </w:r>
      <w:r>
        <w:rPr>
          <w:color w:val="FF0000"/>
        </w:rPr>
        <w:br w:type="textWrapping"/>
      </w:r>
      <w:r>
        <w:rPr>
          <w:rFonts w:hint="eastAsia" w:ascii="宋体" w:hAnsi="宋体" w:eastAsia="宋体" w:cs="宋体"/>
          <w:color w:val="FF0000"/>
        </w:rPr>
        <w:t>∴△</w:t>
      </w:r>
      <w:r>
        <w:rPr>
          <w:i/>
          <w:color w:val="FF0000"/>
        </w:rPr>
        <w:t>ABD</w:t>
      </w:r>
      <w:r>
        <w:rPr>
          <w:rFonts w:hint="eastAsia" w:ascii="宋体" w:hAnsi="宋体" w:eastAsia="宋体" w:cs="宋体"/>
          <w:color w:val="FF0000"/>
        </w:rPr>
        <w:t>≌△</w:t>
      </w:r>
      <w:r>
        <w:rPr>
          <w:i/>
          <w:color w:val="FF0000"/>
        </w:rPr>
        <w:t>EBC</w:t>
      </w:r>
      <w:r>
        <w:rPr>
          <w:color w:val="FF0000"/>
        </w:rPr>
        <w:t>（</w:t>
      </w:r>
      <w:r>
        <w:rPr>
          <w:i/>
          <w:color w:val="FF0000"/>
        </w:rPr>
        <w:t>SAS</w:t>
      </w:r>
      <w:r>
        <w:rPr>
          <w:color w:val="FF0000"/>
        </w:rPr>
        <w:t>），</w:t>
      </w:r>
      <w:r>
        <w:rPr>
          <w:color w:val="FF0000"/>
        </w:rPr>
        <w:br w:type="textWrapping"/>
      </w:r>
      <w:r>
        <w:rPr>
          <w:rFonts w:hint="eastAsia" w:ascii="宋体" w:hAnsi="宋体" w:eastAsia="宋体" w:cs="宋体"/>
          <w:color w:val="FF0000"/>
        </w:rPr>
        <w:t>∴∠</w:t>
      </w:r>
      <w:r>
        <w:rPr>
          <w:i/>
          <w:color w:val="FF0000"/>
        </w:rPr>
        <w:t>BEC</w:t>
      </w:r>
      <w:r>
        <w:rPr>
          <w:color w:val="FF0000"/>
        </w:rPr>
        <w:t>＝</w:t>
      </w:r>
      <w:r>
        <w:rPr>
          <w:rFonts w:hint="eastAsia" w:ascii="宋体" w:hAnsi="宋体" w:eastAsia="宋体" w:cs="宋体"/>
          <w:color w:val="FF0000"/>
        </w:rPr>
        <w:t>∠</w:t>
      </w:r>
      <w:r>
        <w:rPr>
          <w:i/>
          <w:color w:val="FF0000"/>
        </w:rPr>
        <w:t>A</w:t>
      </w:r>
      <w:r>
        <w:rPr>
          <w:color w:val="FF0000"/>
        </w:rPr>
        <w:t>，</w:t>
      </w:r>
      <w:r>
        <w:rPr>
          <w:color w:val="FF0000"/>
        </w:rPr>
        <w:br w:type="textWrapping"/>
      </w:r>
      <w:r>
        <w:rPr>
          <w:rFonts w:hint="eastAsia" w:ascii="宋体" w:hAnsi="宋体" w:eastAsia="宋体" w:cs="宋体"/>
          <w:color w:val="FF0000"/>
        </w:rPr>
        <w:t>∵∠</w:t>
      </w:r>
      <w:r>
        <w:rPr>
          <w:i/>
          <w:color w:val="FF0000"/>
        </w:rPr>
        <w:t>BED</w:t>
      </w:r>
      <w:r>
        <w:rPr>
          <w:color w:val="FF0000"/>
        </w:rPr>
        <w:t>＋</w:t>
      </w:r>
      <w:r>
        <w:rPr>
          <w:rFonts w:hint="eastAsia" w:ascii="宋体" w:hAnsi="宋体" w:eastAsia="宋体" w:cs="宋体"/>
          <w:color w:val="FF0000"/>
        </w:rPr>
        <w:t>∠</w:t>
      </w:r>
      <w:r>
        <w:rPr>
          <w:i/>
          <w:color w:val="FF0000"/>
        </w:rPr>
        <w:t>BEC</w:t>
      </w:r>
      <w:r>
        <w:rPr>
          <w:color w:val="FF0000"/>
        </w:rPr>
        <w:t>＝180°，</w:t>
      </w:r>
      <w:r>
        <w:rPr>
          <w:color w:val="FF0000"/>
        </w:rPr>
        <w:br w:type="textWrapping"/>
      </w:r>
      <w:r>
        <w:rPr>
          <w:rFonts w:hint="eastAsia" w:ascii="宋体" w:hAnsi="宋体" w:eastAsia="宋体" w:cs="宋体"/>
          <w:color w:val="FF0000"/>
        </w:rPr>
        <w:t>∴∠</w:t>
      </w:r>
      <w:r>
        <w:rPr>
          <w:i/>
          <w:color w:val="FF0000"/>
        </w:rPr>
        <w:t>A</w:t>
      </w:r>
      <w:r>
        <w:rPr>
          <w:color w:val="FF0000"/>
        </w:rPr>
        <w:t>＋</w:t>
      </w:r>
      <w:r>
        <w:rPr>
          <w:rFonts w:hint="eastAsia" w:ascii="宋体" w:hAnsi="宋体" w:eastAsia="宋体" w:cs="宋体"/>
          <w:color w:val="FF0000"/>
        </w:rPr>
        <w:t>∠</w:t>
      </w:r>
      <w:r>
        <w:rPr>
          <w:i/>
          <w:color w:val="FF0000"/>
        </w:rPr>
        <w:t>BED</w:t>
      </w:r>
      <w:r>
        <w:rPr>
          <w:color w:val="FF0000"/>
        </w:rPr>
        <w:t>＝180°．</w:t>
      </w:r>
    </w:p>
    <w:p>
      <w:pPr>
        <w:spacing w:line="360" w:lineRule="auto"/>
        <w:jc w:val="left"/>
        <w:textAlignment w:val="center"/>
        <w:rPr>
          <w:color w:val="FF0000"/>
        </w:rPr>
      </w:pPr>
      <w:r>
        <w:rPr>
          <w:color w:val="FF0000"/>
        </w:rPr>
        <w:t>【点睛】</w:t>
      </w:r>
    </w:p>
    <w:p>
      <w:pPr>
        <w:spacing w:line="360" w:lineRule="auto"/>
        <w:jc w:val="left"/>
        <w:textAlignment w:val="center"/>
        <w:rPr>
          <w:rFonts w:ascii="Times New Roman" w:hAnsi="Times New Roman" w:cs="Times New Roman"/>
          <w:color w:val="FF0000"/>
        </w:rPr>
        <w:sectPr>
          <w:footerReference r:id="rId3" w:type="default"/>
          <w:pgSz w:w="11906" w:h="16838"/>
          <w:pgMar w:top="1417" w:right="1077" w:bottom="1417" w:left="1134" w:header="850" w:footer="992" w:gutter="0"/>
          <w:cols w:space="425" w:num="1"/>
          <w:docGrid w:type="lines" w:linePitch="318" w:charSpace="409"/>
        </w:sectPr>
      </w:pPr>
      <w:r>
        <w:rPr>
          <w:color w:val="FF0000"/>
        </w:rPr>
        <w:t>此题是三角形综合题，主要考查了等腰三角形的性质，等边三角形的性质，全等三角形的判定和性质，构造等边三角形是解本题的关键．</w:t>
      </w:r>
      <w:bookmarkStart w:id="0" w:name="_GoBack"/>
      <w:bookmarkEnd w:id="0"/>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69616900"/>
      <w:docPartObj>
        <w:docPartGallery w:val="AutoText"/>
      </w:docPartObj>
    </w:sdtPr>
    <w:sdtContent>
      <w:p>
        <w:pPr>
          <w:pStyle w:val="3"/>
          <w:jc w:val="right"/>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w:t>
        </w:r>
        <w:r>
          <w:rPr>
            <w:b/>
            <w:bCs/>
            <w:sz w:val="24"/>
            <w:szCs w:val="24"/>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6"/>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227"/>
    <w:rsid w:val="0001360E"/>
    <w:rsid w:val="00041561"/>
    <w:rsid w:val="00051F46"/>
    <w:rsid w:val="000659EC"/>
    <w:rsid w:val="00073FAA"/>
    <w:rsid w:val="00083001"/>
    <w:rsid w:val="00094EF3"/>
    <w:rsid w:val="000B514F"/>
    <w:rsid w:val="000D38AA"/>
    <w:rsid w:val="000D7007"/>
    <w:rsid w:val="000E4A0D"/>
    <w:rsid w:val="00100550"/>
    <w:rsid w:val="00110E32"/>
    <w:rsid w:val="00146953"/>
    <w:rsid w:val="00150A88"/>
    <w:rsid w:val="00167BD3"/>
    <w:rsid w:val="00172E8E"/>
    <w:rsid w:val="001A7763"/>
    <w:rsid w:val="001D1A3F"/>
    <w:rsid w:val="001E08B3"/>
    <w:rsid w:val="00220953"/>
    <w:rsid w:val="00242661"/>
    <w:rsid w:val="00254180"/>
    <w:rsid w:val="0027067E"/>
    <w:rsid w:val="002720FC"/>
    <w:rsid w:val="002771D2"/>
    <w:rsid w:val="00281081"/>
    <w:rsid w:val="00286CA3"/>
    <w:rsid w:val="0029130D"/>
    <w:rsid w:val="002D3F74"/>
    <w:rsid w:val="002E56FE"/>
    <w:rsid w:val="003112B4"/>
    <w:rsid w:val="003309AE"/>
    <w:rsid w:val="003376FD"/>
    <w:rsid w:val="00354CBA"/>
    <w:rsid w:val="00363227"/>
    <w:rsid w:val="003C6DA9"/>
    <w:rsid w:val="003D4353"/>
    <w:rsid w:val="0040402F"/>
    <w:rsid w:val="0043446D"/>
    <w:rsid w:val="004441F4"/>
    <w:rsid w:val="00445362"/>
    <w:rsid w:val="00467082"/>
    <w:rsid w:val="0047331D"/>
    <w:rsid w:val="00486104"/>
    <w:rsid w:val="004D42D2"/>
    <w:rsid w:val="004E2F38"/>
    <w:rsid w:val="004F2427"/>
    <w:rsid w:val="0056487D"/>
    <w:rsid w:val="005B5FD7"/>
    <w:rsid w:val="005C720E"/>
    <w:rsid w:val="005E606E"/>
    <w:rsid w:val="00603CD5"/>
    <w:rsid w:val="00641AFE"/>
    <w:rsid w:val="006600FB"/>
    <w:rsid w:val="0068624D"/>
    <w:rsid w:val="00695D5C"/>
    <w:rsid w:val="006A0DE2"/>
    <w:rsid w:val="006E406D"/>
    <w:rsid w:val="007255C4"/>
    <w:rsid w:val="00785534"/>
    <w:rsid w:val="007A43E3"/>
    <w:rsid w:val="007B6A04"/>
    <w:rsid w:val="007F1004"/>
    <w:rsid w:val="007F2452"/>
    <w:rsid w:val="0084431A"/>
    <w:rsid w:val="0085121A"/>
    <w:rsid w:val="0085328A"/>
    <w:rsid w:val="00877773"/>
    <w:rsid w:val="0088243F"/>
    <w:rsid w:val="00884489"/>
    <w:rsid w:val="009035F2"/>
    <w:rsid w:val="00913910"/>
    <w:rsid w:val="00937B1C"/>
    <w:rsid w:val="009C208D"/>
    <w:rsid w:val="00A2224C"/>
    <w:rsid w:val="00AA2CCB"/>
    <w:rsid w:val="00AF0306"/>
    <w:rsid w:val="00AF7173"/>
    <w:rsid w:val="00B205AE"/>
    <w:rsid w:val="00B4398A"/>
    <w:rsid w:val="00B60A7E"/>
    <w:rsid w:val="00B61C44"/>
    <w:rsid w:val="00BD03EB"/>
    <w:rsid w:val="00BD1388"/>
    <w:rsid w:val="00BD2C1E"/>
    <w:rsid w:val="00BE101F"/>
    <w:rsid w:val="00BE4C5A"/>
    <w:rsid w:val="00BF2518"/>
    <w:rsid w:val="00BF4AD7"/>
    <w:rsid w:val="00C2613D"/>
    <w:rsid w:val="00C55D72"/>
    <w:rsid w:val="00C75386"/>
    <w:rsid w:val="00CD7022"/>
    <w:rsid w:val="00D25697"/>
    <w:rsid w:val="00D77E1C"/>
    <w:rsid w:val="00D8414D"/>
    <w:rsid w:val="00D86979"/>
    <w:rsid w:val="00D938EE"/>
    <w:rsid w:val="00DC5076"/>
    <w:rsid w:val="00DD0D58"/>
    <w:rsid w:val="00E43DA2"/>
    <w:rsid w:val="00E517B0"/>
    <w:rsid w:val="00E95550"/>
    <w:rsid w:val="00E96F88"/>
    <w:rsid w:val="00EB05CA"/>
    <w:rsid w:val="00EC618F"/>
    <w:rsid w:val="00EE5052"/>
    <w:rsid w:val="00F97662"/>
    <w:rsid w:val="00FA5147"/>
    <w:rsid w:val="00FB25C1"/>
    <w:rsid w:val="00FB2F7E"/>
    <w:rsid w:val="00FF5C87"/>
    <w:rsid w:val="797244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semiHidden/>
    <w:unhideWhenUsed/>
    <w:qFormat/>
    <w:uiPriority w:val="99"/>
    <w:rPr>
      <w:color w:val="0000FF"/>
      <w:u w:val="single"/>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 w:type="paragraph" w:styleId="12">
    <w:name w:val="List Paragraph"/>
    <w:basedOn w:val="1"/>
    <w:qFormat/>
    <w:uiPriority w:val="34"/>
    <w:pPr>
      <w:ind w:firstLine="420" w:firstLineChars="200"/>
    </w:pPr>
    <w:rPr>
      <w:rFonts w:ascii="Times New Roman" w:hAnsi="Times New Roman" w:eastAsia="宋体" w:cs="Times New Roman"/>
      <w:szCs w:val="20"/>
    </w:rPr>
  </w:style>
  <w:style w:type="paragraph" w:styleId="13">
    <w:name w:val="No Spacing"/>
    <w:link w:val="14"/>
    <w:qFormat/>
    <w:uiPriority w:val="1"/>
    <w:rPr>
      <w:rFonts w:ascii="Times New Roman" w:hAnsi="Times New Roman" w:eastAsia="宋体" w:cs="Times New Roman"/>
      <w:kern w:val="0"/>
      <w:sz w:val="22"/>
      <w:szCs w:val="22"/>
      <w:lang w:val="en-US" w:eastAsia="zh-CN" w:bidi="ar-SA"/>
    </w:rPr>
  </w:style>
  <w:style w:type="character" w:customStyle="1" w:styleId="14">
    <w:name w:val="无间隔 Char"/>
    <w:basedOn w:val="7"/>
    <w:link w:val="13"/>
    <w:qFormat/>
    <w:uiPriority w:val="1"/>
    <w:rPr>
      <w:rFonts w:ascii="Times New Roman" w:hAnsi="Times New Roman" w:eastAsia="宋体" w:cs="Times New Roman"/>
      <w:kern w:val="0"/>
      <w:sz w:val="22"/>
    </w:rPr>
  </w:style>
</w:styles>
</file>

<file path=word/_rels/document.xml.rels><?xml version="1.0" encoding="UTF-8" standalone="yes"?>
<Relationships xmlns="http://schemas.openxmlformats.org/package/2006/relationships"><Relationship Id="rId99" Type="http://schemas.openxmlformats.org/officeDocument/2006/relationships/image" Target="media/image44.wmf"/><Relationship Id="rId98" Type="http://schemas.openxmlformats.org/officeDocument/2006/relationships/oleObject" Target="embeddings/oleObject51.bin"/><Relationship Id="rId97" Type="http://schemas.openxmlformats.org/officeDocument/2006/relationships/oleObject" Target="embeddings/oleObject50.bin"/><Relationship Id="rId96" Type="http://schemas.openxmlformats.org/officeDocument/2006/relationships/image" Target="media/image43.png"/><Relationship Id="rId95" Type="http://schemas.openxmlformats.org/officeDocument/2006/relationships/image" Target="media/image42.wmf"/><Relationship Id="rId94" Type="http://schemas.openxmlformats.org/officeDocument/2006/relationships/oleObject" Target="embeddings/oleObject49.bin"/><Relationship Id="rId93" Type="http://schemas.openxmlformats.org/officeDocument/2006/relationships/oleObject" Target="embeddings/oleObject48.bin"/><Relationship Id="rId92" Type="http://schemas.openxmlformats.org/officeDocument/2006/relationships/oleObject" Target="embeddings/oleObject47.bin"/><Relationship Id="rId91" Type="http://schemas.openxmlformats.org/officeDocument/2006/relationships/oleObject" Target="embeddings/oleObject46.bin"/><Relationship Id="rId90" Type="http://schemas.openxmlformats.org/officeDocument/2006/relationships/oleObject" Target="embeddings/oleObject45.bin"/><Relationship Id="rId9" Type="http://schemas.openxmlformats.org/officeDocument/2006/relationships/image" Target="media/image5.png"/><Relationship Id="rId89" Type="http://schemas.openxmlformats.org/officeDocument/2006/relationships/image" Target="media/image41.wmf"/><Relationship Id="rId88" Type="http://schemas.openxmlformats.org/officeDocument/2006/relationships/oleObject" Target="embeddings/oleObject44.bin"/><Relationship Id="rId87" Type="http://schemas.openxmlformats.org/officeDocument/2006/relationships/oleObject" Target="embeddings/oleObject43.bin"/><Relationship Id="rId86" Type="http://schemas.openxmlformats.org/officeDocument/2006/relationships/image" Target="media/image40.png"/><Relationship Id="rId85" Type="http://schemas.openxmlformats.org/officeDocument/2006/relationships/image" Target="media/image39.wmf"/><Relationship Id="rId84" Type="http://schemas.openxmlformats.org/officeDocument/2006/relationships/oleObject" Target="embeddings/oleObject42.bin"/><Relationship Id="rId83" Type="http://schemas.openxmlformats.org/officeDocument/2006/relationships/image" Target="media/image38.png"/><Relationship Id="rId82" Type="http://schemas.openxmlformats.org/officeDocument/2006/relationships/oleObject" Target="embeddings/oleObject41.bin"/><Relationship Id="rId81" Type="http://schemas.openxmlformats.org/officeDocument/2006/relationships/image" Target="media/image37.wmf"/><Relationship Id="rId80" Type="http://schemas.openxmlformats.org/officeDocument/2006/relationships/oleObject" Target="embeddings/oleObject40.bin"/><Relationship Id="rId8" Type="http://schemas.openxmlformats.org/officeDocument/2006/relationships/image" Target="media/image4.png"/><Relationship Id="rId79" Type="http://schemas.openxmlformats.org/officeDocument/2006/relationships/image" Target="media/image36.wmf"/><Relationship Id="rId78" Type="http://schemas.openxmlformats.org/officeDocument/2006/relationships/oleObject" Target="embeddings/oleObject39.bin"/><Relationship Id="rId77" Type="http://schemas.openxmlformats.org/officeDocument/2006/relationships/oleObject" Target="embeddings/oleObject38.bin"/><Relationship Id="rId76" Type="http://schemas.openxmlformats.org/officeDocument/2006/relationships/oleObject" Target="embeddings/oleObject37.bin"/><Relationship Id="rId75" Type="http://schemas.openxmlformats.org/officeDocument/2006/relationships/image" Target="media/image35.wmf"/><Relationship Id="rId74" Type="http://schemas.openxmlformats.org/officeDocument/2006/relationships/oleObject" Target="embeddings/oleObject36.bin"/><Relationship Id="rId73" Type="http://schemas.openxmlformats.org/officeDocument/2006/relationships/oleObject" Target="embeddings/oleObject35.bin"/><Relationship Id="rId72" Type="http://schemas.openxmlformats.org/officeDocument/2006/relationships/image" Target="media/image34.png"/><Relationship Id="rId71" Type="http://schemas.openxmlformats.org/officeDocument/2006/relationships/image" Target="media/image33.wmf"/><Relationship Id="rId70" Type="http://schemas.openxmlformats.org/officeDocument/2006/relationships/oleObject" Target="embeddings/oleObject34.bin"/><Relationship Id="rId7" Type="http://schemas.openxmlformats.org/officeDocument/2006/relationships/image" Target="media/image3.png"/><Relationship Id="rId69" Type="http://schemas.openxmlformats.org/officeDocument/2006/relationships/image" Target="media/image32.wmf"/><Relationship Id="rId68" Type="http://schemas.openxmlformats.org/officeDocument/2006/relationships/oleObject" Target="embeddings/oleObject33.bin"/><Relationship Id="rId67" Type="http://schemas.openxmlformats.org/officeDocument/2006/relationships/image" Target="media/image31.wmf"/><Relationship Id="rId66" Type="http://schemas.openxmlformats.org/officeDocument/2006/relationships/oleObject" Target="embeddings/oleObject32.bin"/><Relationship Id="rId65" Type="http://schemas.openxmlformats.org/officeDocument/2006/relationships/image" Target="media/image30.wmf"/><Relationship Id="rId64" Type="http://schemas.openxmlformats.org/officeDocument/2006/relationships/oleObject" Target="embeddings/oleObject31.bin"/><Relationship Id="rId63" Type="http://schemas.openxmlformats.org/officeDocument/2006/relationships/image" Target="media/image29.wmf"/><Relationship Id="rId62" Type="http://schemas.openxmlformats.org/officeDocument/2006/relationships/oleObject" Target="embeddings/oleObject30.bin"/><Relationship Id="rId61" Type="http://schemas.openxmlformats.org/officeDocument/2006/relationships/oleObject" Target="embeddings/oleObject29.bin"/><Relationship Id="rId60" Type="http://schemas.openxmlformats.org/officeDocument/2006/relationships/image" Target="media/image28.wmf"/><Relationship Id="rId6" Type="http://schemas.openxmlformats.org/officeDocument/2006/relationships/image" Target="media/image2.png"/><Relationship Id="rId59" Type="http://schemas.openxmlformats.org/officeDocument/2006/relationships/oleObject" Target="embeddings/oleObject28.bin"/><Relationship Id="rId58" Type="http://schemas.openxmlformats.org/officeDocument/2006/relationships/oleObject" Target="embeddings/oleObject27.bin"/><Relationship Id="rId57" Type="http://schemas.openxmlformats.org/officeDocument/2006/relationships/image" Target="media/image27.wmf"/><Relationship Id="rId56" Type="http://schemas.openxmlformats.org/officeDocument/2006/relationships/oleObject" Target="embeddings/oleObject26.bin"/><Relationship Id="rId55" Type="http://schemas.openxmlformats.org/officeDocument/2006/relationships/image" Target="media/image26.wmf"/><Relationship Id="rId54" Type="http://schemas.openxmlformats.org/officeDocument/2006/relationships/oleObject" Target="embeddings/oleObject25.bin"/><Relationship Id="rId53" Type="http://schemas.openxmlformats.org/officeDocument/2006/relationships/oleObject" Target="embeddings/oleObject24.bin"/><Relationship Id="rId52" Type="http://schemas.openxmlformats.org/officeDocument/2006/relationships/image" Target="media/image25.wmf"/><Relationship Id="rId51" Type="http://schemas.openxmlformats.org/officeDocument/2006/relationships/oleObject" Target="embeddings/oleObject23.bin"/><Relationship Id="rId50" Type="http://schemas.openxmlformats.org/officeDocument/2006/relationships/oleObject" Target="embeddings/oleObject22.bin"/><Relationship Id="rId5" Type="http://schemas.openxmlformats.org/officeDocument/2006/relationships/image" Target="media/image1.png"/><Relationship Id="rId49" Type="http://schemas.openxmlformats.org/officeDocument/2006/relationships/image" Target="media/image24.wmf"/><Relationship Id="rId48" Type="http://schemas.openxmlformats.org/officeDocument/2006/relationships/oleObject" Target="embeddings/oleObject21.bin"/><Relationship Id="rId47" Type="http://schemas.openxmlformats.org/officeDocument/2006/relationships/image" Target="media/image23.wmf"/><Relationship Id="rId46" Type="http://schemas.openxmlformats.org/officeDocument/2006/relationships/oleObject" Target="embeddings/oleObject20.bin"/><Relationship Id="rId45" Type="http://schemas.openxmlformats.org/officeDocument/2006/relationships/image" Target="media/image22.wmf"/><Relationship Id="rId44" Type="http://schemas.openxmlformats.org/officeDocument/2006/relationships/oleObject" Target="embeddings/oleObject19.bin"/><Relationship Id="rId43" Type="http://schemas.openxmlformats.org/officeDocument/2006/relationships/image" Target="media/image21.png"/><Relationship Id="rId42" Type="http://schemas.openxmlformats.org/officeDocument/2006/relationships/image" Target="media/image20.wmf"/><Relationship Id="rId41" Type="http://schemas.openxmlformats.org/officeDocument/2006/relationships/oleObject" Target="embeddings/oleObject18.bin"/><Relationship Id="rId401" Type="http://schemas.openxmlformats.org/officeDocument/2006/relationships/fontTable" Target="fontTable.xml"/><Relationship Id="rId400" Type="http://schemas.openxmlformats.org/officeDocument/2006/relationships/customXml" Target="../customXml/item2.xml"/><Relationship Id="rId40" Type="http://schemas.openxmlformats.org/officeDocument/2006/relationships/image" Target="media/image19.wmf"/><Relationship Id="rId4" Type="http://schemas.openxmlformats.org/officeDocument/2006/relationships/theme" Target="theme/theme1.xml"/><Relationship Id="rId399" Type="http://schemas.openxmlformats.org/officeDocument/2006/relationships/customXml" Target="../customXml/item1.xml"/><Relationship Id="rId398" Type="http://schemas.openxmlformats.org/officeDocument/2006/relationships/image" Target="media/image181.png"/><Relationship Id="rId397" Type="http://schemas.openxmlformats.org/officeDocument/2006/relationships/oleObject" Target="embeddings/oleObject213.bin"/><Relationship Id="rId396" Type="http://schemas.openxmlformats.org/officeDocument/2006/relationships/oleObject" Target="embeddings/oleObject212.bin"/><Relationship Id="rId395" Type="http://schemas.openxmlformats.org/officeDocument/2006/relationships/oleObject" Target="embeddings/oleObject211.bin"/><Relationship Id="rId394" Type="http://schemas.openxmlformats.org/officeDocument/2006/relationships/image" Target="media/image180.png"/><Relationship Id="rId393" Type="http://schemas.openxmlformats.org/officeDocument/2006/relationships/image" Target="media/image179.wmf"/><Relationship Id="rId392" Type="http://schemas.openxmlformats.org/officeDocument/2006/relationships/oleObject" Target="embeddings/oleObject210.bin"/><Relationship Id="rId391" Type="http://schemas.openxmlformats.org/officeDocument/2006/relationships/image" Target="media/image178.wmf"/><Relationship Id="rId390" Type="http://schemas.openxmlformats.org/officeDocument/2006/relationships/oleObject" Target="embeddings/oleObject209.bin"/><Relationship Id="rId39" Type="http://schemas.openxmlformats.org/officeDocument/2006/relationships/oleObject" Target="embeddings/oleObject17.bin"/><Relationship Id="rId389" Type="http://schemas.openxmlformats.org/officeDocument/2006/relationships/image" Target="media/image177.png"/><Relationship Id="rId388" Type="http://schemas.openxmlformats.org/officeDocument/2006/relationships/oleObject" Target="embeddings/oleObject208.bin"/><Relationship Id="rId387" Type="http://schemas.openxmlformats.org/officeDocument/2006/relationships/oleObject" Target="embeddings/oleObject207.bin"/><Relationship Id="rId386" Type="http://schemas.openxmlformats.org/officeDocument/2006/relationships/oleObject" Target="embeddings/oleObject206.bin"/><Relationship Id="rId385" Type="http://schemas.openxmlformats.org/officeDocument/2006/relationships/image" Target="media/image176.wmf"/><Relationship Id="rId384" Type="http://schemas.openxmlformats.org/officeDocument/2006/relationships/oleObject" Target="embeddings/oleObject205.bin"/><Relationship Id="rId383" Type="http://schemas.openxmlformats.org/officeDocument/2006/relationships/image" Target="media/image175.wmf"/><Relationship Id="rId382" Type="http://schemas.openxmlformats.org/officeDocument/2006/relationships/oleObject" Target="embeddings/oleObject204.bin"/><Relationship Id="rId381" Type="http://schemas.openxmlformats.org/officeDocument/2006/relationships/image" Target="media/image174.wmf"/><Relationship Id="rId380" Type="http://schemas.openxmlformats.org/officeDocument/2006/relationships/oleObject" Target="embeddings/oleObject203.bin"/><Relationship Id="rId38" Type="http://schemas.openxmlformats.org/officeDocument/2006/relationships/image" Target="media/image18.wmf"/><Relationship Id="rId379" Type="http://schemas.openxmlformats.org/officeDocument/2006/relationships/image" Target="media/image173.png"/><Relationship Id="rId378" Type="http://schemas.openxmlformats.org/officeDocument/2006/relationships/image" Target="media/image172.png"/><Relationship Id="rId377" Type="http://schemas.openxmlformats.org/officeDocument/2006/relationships/image" Target="media/image171.wmf"/><Relationship Id="rId376" Type="http://schemas.openxmlformats.org/officeDocument/2006/relationships/oleObject" Target="embeddings/oleObject202.bin"/><Relationship Id="rId375" Type="http://schemas.openxmlformats.org/officeDocument/2006/relationships/image" Target="media/image170.wmf"/><Relationship Id="rId374" Type="http://schemas.openxmlformats.org/officeDocument/2006/relationships/oleObject" Target="embeddings/oleObject201.bin"/><Relationship Id="rId373" Type="http://schemas.openxmlformats.org/officeDocument/2006/relationships/image" Target="media/image169.wmf"/><Relationship Id="rId372" Type="http://schemas.openxmlformats.org/officeDocument/2006/relationships/oleObject" Target="embeddings/oleObject200.bin"/><Relationship Id="rId371" Type="http://schemas.openxmlformats.org/officeDocument/2006/relationships/image" Target="media/image168.png"/><Relationship Id="rId370" Type="http://schemas.openxmlformats.org/officeDocument/2006/relationships/oleObject" Target="embeddings/oleObject199.bin"/><Relationship Id="rId37" Type="http://schemas.openxmlformats.org/officeDocument/2006/relationships/oleObject" Target="embeddings/oleObject16.bin"/><Relationship Id="rId369" Type="http://schemas.openxmlformats.org/officeDocument/2006/relationships/oleObject" Target="embeddings/oleObject198.bin"/><Relationship Id="rId368" Type="http://schemas.openxmlformats.org/officeDocument/2006/relationships/image" Target="media/image167.wmf"/><Relationship Id="rId367" Type="http://schemas.openxmlformats.org/officeDocument/2006/relationships/oleObject" Target="embeddings/oleObject197.bin"/><Relationship Id="rId366" Type="http://schemas.openxmlformats.org/officeDocument/2006/relationships/image" Target="media/image166.wmf"/><Relationship Id="rId365" Type="http://schemas.openxmlformats.org/officeDocument/2006/relationships/oleObject" Target="embeddings/oleObject196.bin"/><Relationship Id="rId364" Type="http://schemas.openxmlformats.org/officeDocument/2006/relationships/image" Target="media/image165.wmf"/><Relationship Id="rId363" Type="http://schemas.openxmlformats.org/officeDocument/2006/relationships/oleObject" Target="embeddings/oleObject195.bin"/><Relationship Id="rId362" Type="http://schemas.openxmlformats.org/officeDocument/2006/relationships/image" Target="media/image164.wmf"/><Relationship Id="rId361" Type="http://schemas.openxmlformats.org/officeDocument/2006/relationships/oleObject" Target="embeddings/oleObject194.bin"/><Relationship Id="rId360" Type="http://schemas.openxmlformats.org/officeDocument/2006/relationships/image" Target="media/image163.wmf"/><Relationship Id="rId36" Type="http://schemas.openxmlformats.org/officeDocument/2006/relationships/image" Target="media/image17.wmf"/><Relationship Id="rId359" Type="http://schemas.openxmlformats.org/officeDocument/2006/relationships/oleObject" Target="embeddings/oleObject193.bin"/><Relationship Id="rId358" Type="http://schemas.openxmlformats.org/officeDocument/2006/relationships/oleObject" Target="embeddings/oleObject192.bin"/><Relationship Id="rId357" Type="http://schemas.openxmlformats.org/officeDocument/2006/relationships/image" Target="media/image162.wmf"/><Relationship Id="rId356" Type="http://schemas.openxmlformats.org/officeDocument/2006/relationships/oleObject" Target="embeddings/oleObject191.bin"/><Relationship Id="rId355" Type="http://schemas.openxmlformats.org/officeDocument/2006/relationships/image" Target="media/image161.wmf"/><Relationship Id="rId354" Type="http://schemas.openxmlformats.org/officeDocument/2006/relationships/oleObject" Target="embeddings/oleObject190.bin"/><Relationship Id="rId353" Type="http://schemas.openxmlformats.org/officeDocument/2006/relationships/oleObject" Target="embeddings/oleObject189.bin"/><Relationship Id="rId352" Type="http://schemas.openxmlformats.org/officeDocument/2006/relationships/oleObject" Target="embeddings/oleObject188.bin"/><Relationship Id="rId351" Type="http://schemas.openxmlformats.org/officeDocument/2006/relationships/image" Target="media/image160.wmf"/><Relationship Id="rId350" Type="http://schemas.openxmlformats.org/officeDocument/2006/relationships/oleObject" Target="embeddings/oleObject187.bin"/><Relationship Id="rId35" Type="http://schemas.openxmlformats.org/officeDocument/2006/relationships/oleObject" Target="embeddings/oleObject15.bin"/><Relationship Id="rId349" Type="http://schemas.openxmlformats.org/officeDocument/2006/relationships/image" Target="media/image159.wmf"/><Relationship Id="rId348" Type="http://schemas.openxmlformats.org/officeDocument/2006/relationships/oleObject" Target="embeddings/oleObject186.bin"/><Relationship Id="rId347" Type="http://schemas.openxmlformats.org/officeDocument/2006/relationships/image" Target="media/image158.wmf"/><Relationship Id="rId346" Type="http://schemas.openxmlformats.org/officeDocument/2006/relationships/oleObject" Target="embeddings/oleObject185.bin"/><Relationship Id="rId345" Type="http://schemas.openxmlformats.org/officeDocument/2006/relationships/image" Target="media/image157.wmf"/><Relationship Id="rId344" Type="http://schemas.openxmlformats.org/officeDocument/2006/relationships/oleObject" Target="embeddings/oleObject184.bin"/><Relationship Id="rId343" Type="http://schemas.openxmlformats.org/officeDocument/2006/relationships/image" Target="media/image156.wmf"/><Relationship Id="rId342" Type="http://schemas.openxmlformats.org/officeDocument/2006/relationships/oleObject" Target="embeddings/oleObject183.bin"/><Relationship Id="rId341" Type="http://schemas.openxmlformats.org/officeDocument/2006/relationships/image" Target="media/image155.wmf"/><Relationship Id="rId340" Type="http://schemas.openxmlformats.org/officeDocument/2006/relationships/oleObject" Target="embeddings/oleObject182.bin"/><Relationship Id="rId34" Type="http://schemas.openxmlformats.org/officeDocument/2006/relationships/image" Target="media/image16.wmf"/><Relationship Id="rId339" Type="http://schemas.openxmlformats.org/officeDocument/2006/relationships/image" Target="media/image154.wmf"/><Relationship Id="rId338" Type="http://schemas.openxmlformats.org/officeDocument/2006/relationships/oleObject" Target="embeddings/oleObject181.bin"/><Relationship Id="rId337" Type="http://schemas.openxmlformats.org/officeDocument/2006/relationships/image" Target="media/image153.wmf"/><Relationship Id="rId336" Type="http://schemas.openxmlformats.org/officeDocument/2006/relationships/oleObject" Target="embeddings/oleObject180.bin"/><Relationship Id="rId335" Type="http://schemas.openxmlformats.org/officeDocument/2006/relationships/image" Target="media/image152.wmf"/><Relationship Id="rId334" Type="http://schemas.openxmlformats.org/officeDocument/2006/relationships/oleObject" Target="embeddings/oleObject179.bin"/><Relationship Id="rId333" Type="http://schemas.openxmlformats.org/officeDocument/2006/relationships/image" Target="media/image151.wmf"/><Relationship Id="rId332" Type="http://schemas.openxmlformats.org/officeDocument/2006/relationships/oleObject" Target="embeddings/oleObject178.bin"/><Relationship Id="rId331" Type="http://schemas.openxmlformats.org/officeDocument/2006/relationships/image" Target="media/image150.wmf"/><Relationship Id="rId330" Type="http://schemas.openxmlformats.org/officeDocument/2006/relationships/oleObject" Target="embeddings/oleObject177.bin"/><Relationship Id="rId33" Type="http://schemas.openxmlformats.org/officeDocument/2006/relationships/oleObject" Target="embeddings/oleObject14.bin"/><Relationship Id="rId329" Type="http://schemas.openxmlformats.org/officeDocument/2006/relationships/oleObject" Target="embeddings/oleObject176.bin"/><Relationship Id="rId328" Type="http://schemas.openxmlformats.org/officeDocument/2006/relationships/oleObject" Target="embeddings/oleObject175.bin"/><Relationship Id="rId327" Type="http://schemas.openxmlformats.org/officeDocument/2006/relationships/oleObject" Target="embeddings/oleObject174.bin"/><Relationship Id="rId326" Type="http://schemas.openxmlformats.org/officeDocument/2006/relationships/oleObject" Target="embeddings/oleObject173.bin"/><Relationship Id="rId325" Type="http://schemas.openxmlformats.org/officeDocument/2006/relationships/oleObject" Target="embeddings/oleObject172.bin"/><Relationship Id="rId324" Type="http://schemas.openxmlformats.org/officeDocument/2006/relationships/oleObject" Target="embeddings/oleObject171.bin"/><Relationship Id="rId323" Type="http://schemas.openxmlformats.org/officeDocument/2006/relationships/image" Target="media/image149.wmf"/><Relationship Id="rId322" Type="http://schemas.openxmlformats.org/officeDocument/2006/relationships/oleObject" Target="embeddings/oleObject170.bin"/><Relationship Id="rId321" Type="http://schemas.openxmlformats.org/officeDocument/2006/relationships/image" Target="media/image148.wmf"/><Relationship Id="rId320" Type="http://schemas.openxmlformats.org/officeDocument/2006/relationships/oleObject" Target="embeddings/oleObject169.bin"/><Relationship Id="rId32" Type="http://schemas.openxmlformats.org/officeDocument/2006/relationships/image" Target="media/image15.wmf"/><Relationship Id="rId319" Type="http://schemas.openxmlformats.org/officeDocument/2006/relationships/image" Target="media/image147.wmf"/><Relationship Id="rId318" Type="http://schemas.openxmlformats.org/officeDocument/2006/relationships/oleObject" Target="embeddings/oleObject168.bin"/><Relationship Id="rId317" Type="http://schemas.openxmlformats.org/officeDocument/2006/relationships/image" Target="media/image146.wmf"/><Relationship Id="rId316" Type="http://schemas.openxmlformats.org/officeDocument/2006/relationships/oleObject" Target="embeddings/oleObject167.bin"/><Relationship Id="rId315" Type="http://schemas.openxmlformats.org/officeDocument/2006/relationships/image" Target="media/image145.png"/><Relationship Id="rId314" Type="http://schemas.openxmlformats.org/officeDocument/2006/relationships/image" Target="media/image144.wmf"/><Relationship Id="rId313" Type="http://schemas.openxmlformats.org/officeDocument/2006/relationships/oleObject" Target="embeddings/oleObject166.bin"/><Relationship Id="rId312" Type="http://schemas.openxmlformats.org/officeDocument/2006/relationships/oleObject" Target="embeddings/oleObject165.bin"/><Relationship Id="rId311" Type="http://schemas.openxmlformats.org/officeDocument/2006/relationships/oleObject" Target="embeddings/oleObject164.bin"/><Relationship Id="rId310" Type="http://schemas.openxmlformats.org/officeDocument/2006/relationships/oleObject" Target="embeddings/oleObject163.bin"/><Relationship Id="rId31" Type="http://schemas.openxmlformats.org/officeDocument/2006/relationships/oleObject" Target="embeddings/oleObject13.bin"/><Relationship Id="rId309" Type="http://schemas.openxmlformats.org/officeDocument/2006/relationships/oleObject" Target="embeddings/oleObject162.bin"/><Relationship Id="rId308" Type="http://schemas.openxmlformats.org/officeDocument/2006/relationships/oleObject" Target="embeddings/oleObject161.bin"/><Relationship Id="rId307" Type="http://schemas.openxmlformats.org/officeDocument/2006/relationships/image" Target="media/image143.wmf"/><Relationship Id="rId306" Type="http://schemas.openxmlformats.org/officeDocument/2006/relationships/oleObject" Target="embeddings/oleObject160.bin"/><Relationship Id="rId305" Type="http://schemas.openxmlformats.org/officeDocument/2006/relationships/image" Target="media/image142.wmf"/><Relationship Id="rId304" Type="http://schemas.openxmlformats.org/officeDocument/2006/relationships/oleObject" Target="embeddings/oleObject159.bin"/><Relationship Id="rId303" Type="http://schemas.openxmlformats.org/officeDocument/2006/relationships/oleObject" Target="embeddings/oleObject158.bin"/><Relationship Id="rId302" Type="http://schemas.openxmlformats.org/officeDocument/2006/relationships/oleObject" Target="embeddings/oleObject157.bin"/><Relationship Id="rId301" Type="http://schemas.openxmlformats.org/officeDocument/2006/relationships/image" Target="media/image141.wmf"/><Relationship Id="rId300" Type="http://schemas.openxmlformats.org/officeDocument/2006/relationships/oleObject" Target="embeddings/oleObject156.bin"/><Relationship Id="rId30" Type="http://schemas.openxmlformats.org/officeDocument/2006/relationships/image" Target="media/image14.wmf"/><Relationship Id="rId3" Type="http://schemas.openxmlformats.org/officeDocument/2006/relationships/footer" Target="footer1.xml"/><Relationship Id="rId299" Type="http://schemas.openxmlformats.org/officeDocument/2006/relationships/image" Target="media/image140.wmf"/><Relationship Id="rId298" Type="http://schemas.openxmlformats.org/officeDocument/2006/relationships/oleObject" Target="embeddings/oleObject155.bin"/><Relationship Id="rId297" Type="http://schemas.openxmlformats.org/officeDocument/2006/relationships/image" Target="media/image139.wmf"/><Relationship Id="rId296" Type="http://schemas.openxmlformats.org/officeDocument/2006/relationships/oleObject" Target="embeddings/oleObject154.bin"/><Relationship Id="rId295" Type="http://schemas.openxmlformats.org/officeDocument/2006/relationships/oleObject" Target="embeddings/oleObject153.bin"/><Relationship Id="rId294" Type="http://schemas.openxmlformats.org/officeDocument/2006/relationships/image" Target="media/image138.wmf"/><Relationship Id="rId293" Type="http://schemas.openxmlformats.org/officeDocument/2006/relationships/oleObject" Target="embeddings/oleObject152.bin"/><Relationship Id="rId292" Type="http://schemas.openxmlformats.org/officeDocument/2006/relationships/image" Target="media/image137.wmf"/><Relationship Id="rId291" Type="http://schemas.openxmlformats.org/officeDocument/2006/relationships/oleObject" Target="embeddings/oleObject151.bin"/><Relationship Id="rId290" Type="http://schemas.openxmlformats.org/officeDocument/2006/relationships/image" Target="media/image136.wmf"/><Relationship Id="rId29" Type="http://schemas.openxmlformats.org/officeDocument/2006/relationships/oleObject" Target="embeddings/oleObject12.bin"/><Relationship Id="rId289" Type="http://schemas.openxmlformats.org/officeDocument/2006/relationships/oleObject" Target="embeddings/oleObject150.bin"/><Relationship Id="rId288" Type="http://schemas.openxmlformats.org/officeDocument/2006/relationships/oleObject" Target="embeddings/oleObject149.bin"/><Relationship Id="rId287" Type="http://schemas.openxmlformats.org/officeDocument/2006/relationships/image" Target="media/image135.wmf"/><Relationship Id="rId286" Type="http://schemas.openxmlformats.org/officeDocument/2006/relationships/oleObject" Target="embeddings/oleObject148.bin"/><Relationship Id="rId285" Type="http://schemas.openxmlformats.org/officeDocument/2006/relationships/image" Target="media/image134.wmf"/><Relationship Id="rId284" Type="http://schemas.openxmlformats.org/officeDocument/2006/relationships/oleObject" Target="embeddings/oleObject147.bin"/><Relationship Id="rId283" Type="http://schemas.openxmlformats.org/officeDocument/2006/relationships/image" Target="media/image133.wmf"/><Relationship Id="rId282" Type="http://schemas.openxmlformats.org/officeDocument/2006/relationships/oleObject" Target="embeddings/oleObject146.bin"/><Relationship Id="rId281" Type="http://schemas.openxmlformats.org/officeDocument/2006/relationships/image" Target="media/image132.wmf"/><Relationship Id="rId280" Type="http://schemas.openxmlformats.org/officeDocument/2006/relationships/oleObject" Target="embeddings/oleObject145.bin"/><Relationship Id="rId28" Type="http://schemas.openxmlformats.org/officeDocument/2006/relationships/image" Target="media/image13.png"/><Relationship Id="rId279" Type="http://schemas.openxmlformats.org/officeDocument/2006/relationships/image" Target="media/image131.wmf"/><Relationship Id="rId278" Type="http://schemas.openxmlformats.org/officeDocument/2006/relationships/oleObject" Target="embeddings/oleObject144.bin"/><Relationship Id="rId277" Type="http://schemas.openxmlformats.org/officeDocument/2006/relationships/image" Target="media/image130.wmf"/><Relationship Id="rId276" Type="http://schemas.openxmlformats.org/officeDocument/2006/relationships/oleObject" Target="embeddings/oleObject143.bin"/><Relationship Id="rId275" Type="http://schemas.openxmlformats.org/officeDocument/2006/relationships/image" Target="media/image129.wmf"/><Relationship Id="rId274" Type="http://schemas.openxmlformats.org/officeDocument/2006/relationships/oleObject" Target="embeddings/oleObject142.bin"/><Relationship Id="rId273" Type="http://schemas.openxmlformats.org/officeDocument/2006/relationships/image" Target="media/image128.wmf"/><Relationship Id="rId272" Type="http://schemas.openxmlformats.org/officeDocument/2006/relationships/oleObject" Target="embeddings/oleObject141.bin"/><Relationship Id="rId271" Type="http://schemas.openxmlformats.org/officeDocument/2006/relationships/image" Target="media/image127.wmf"/><Relationship Id="rId270" Type="http://schemas.openxmlformats.org/officeDocument/2006/relationships/oleObject" Target="embeddings/oleObject140.bin"/><Relationship Id="rId27" Type="http://schemas.openxmlformats.org/officeDocument/2006/relationships/oleObject" Target="embeddings/oleObject11.bin"/><Relationship Id="rId269" Type="http://schemas.openxmlformats.org/officeDocument/2006/relationships/image" Target="media/image126.png"/><Relationship Id="rId268" Type="http://schemas.openxmlformats.org/officeDocument/2006/relationships/image" Target="media/image125.wmf"/><Relationship Id="rId267" Type="http://schemas.openxmlformats.org/officeDocument/2006/relationships/oleObject" Target="embeddings/oleObject139.bin"/><Relationship Id="rId266" Type="http://schemas.openxmlformats.org/officeDocument/2006/relationships/oleObject" Target="embeddings/oleObject138.bin"/><Relationship Id="rId265" Type="http://schemas.openxmlformats.org/officeDocument/2006/relationships/oleObject" Target="embeddings/oleObject137.bin"/><Relationship Id="rId264" Type="http://schemas.openxmlformats.org/officeDocument/2006/relationships/image" Target="media/image124.png"/><Relationship Id="rId263" Type="http://schemas.openxmlformats.org/officeDocument/2006/relationships/oleObject" Target="embeddings/oleObject136.bin"/><Relationship Id="rId262" Type="http://schemas.openxmlformats.org/officeDocument/2006/relationships/image" Target="media/image123.wmf"/><Relationship Id="rId261" Type="http://schemas.openxmlformats.org/officeDocument/2006/relationships/oleObject" Target="embeddings/oleObject135.bin"/><Relationship Id="rId260" Type="http://schemas.openxmlformats.org/officeDocument/2006/relationships/image" Target="media/image122.wmf"/><Relationship Id="rId26" Type="http://schemas.openxmlformats.org/officeDocument/2006/relationships/image" Target="media/image12.wmf"/><Relationship Id="rId259" Type="http://schemas.openxmlformats.org/officeDocument/2006/relationships/oleObject" Target="embeddings/oleObject134.bin"/><Relationship Id="rId258" Type="http://schemas.openxmlformats.org/officeDocument/2006/relationships/image" Target="media/image121.wmf"/><Relationship Id="rId257" Type="http://schemas.openxmlformats.org/officeDocument/2006/relationships/oleObject" Target="embeddings/oleObject133.bin"/><Relationship Id="rId256" Type="http://schemas.openxmlformats.org/officeDocument/2006/relationships/image" Target="media/image120.png"/><Relationship Id="rId255" Type="http://schemas.openxmlformats.org/officeDocument/2006/relationships/oleObject" Target="embeddings/oleObject132.bin"/><Relationship Id="rId254" Type="http://schemas.openxmlformats.org/officeDocument/2006/relationships/image" Target="media/image119.wmf"/><Relationship Id="rId253" Type="http://schemas.openxmlformats.org/officeDocument/2006/relationships/oleObject" Target="embeddings/oleObject131.bin"/><Relationship Id="rId252" Type="http://schemas.openxmlformats.org/officeDocument/2006/relationships/image" Target="media/image118.wmf"/><Relationship Id="rId251" Type="http://schemas.openxmlformats.org/officeDocument/2006/relationships/oleObject" Target="embeddings/oleObject130.bin"/><Relationship Id="rId250" Type="http://schemas.openxmlformats.org/officeDocument/2006/relationships/image" Target="media/image117.wmf"/><Relationship Id="rId25" Type="http://schemas.openxmlformats.org/officeDocument/2006/relationships/oleObject" Target="embeddings/oleObject10.bin"/><Relationship Id="rId249" Type="http://schemas.openxmlformats.org/officeDocument/2006/relationships/oleObject" Target="embeddings/oleObject129.bin"/><Relationship Id="rId248" Type="http://schemas.openxmlformats.org/officeDocument/2006/relationships/image" Target="media/image116.wmf"/><Relationship Id="rId247" Type="http://schemas.openxmlformats.org/officeDocument/2006/relationships/oleObject" Target="embeddings/oleObject128.bin"/><Relationship Id="rId246" Type="http://schemas.openxmlformats.org/officeDocument/2006/relationships/image" Target="media/image115.wmf"/><Relationship Id="rId245" Type="http://schemas.openxmlformats.org/officeDocument/2006/relationships/oleObject" Target="embeddings/oleObject127.bin"/><Relationship Id="rId244" Type="http://schemas.openxmlformats.org/officeDocument/2006/relationships/image" Target="media/image114.wmf"/><Relationship Id="rId243" Type="http://schemas.openxmlformats.org/officeDocument/2006/relationships/oleObject" Target="embeddings/oleObject126.bin"/><Relationship Id="rId242" Type="http://schemas.openxmlformats.org/officeDocument/2006/relationships/image" Target="media/image113.wmf"/><Relationship Id="rId241" Type="http://schemas.openxmlformats.org/officeDocument/2006/relationships/oleObject" Target="embeddings/oleObject125.bin"/><Relationship Id="rId240" Type="http://schemas.openxmlformats.org/officeDocument/2006/relationships/image" Target="media/image112.wmf"/><Relationship Id="rId24" Type="http://schemas.openxmlformats.org/officeDocument/2006/relationships/image" Target="media/image11.wmf"/><Relationship Id="rId239" Type="http://schemas.openxmlformats.org/officeDocument/2006/relationships/oleObject" Target="embeddings/oleObject124.bin"/><Relationship Id="rId238" Type="http://schemas.openxmlformats.org/officeDocument/2006/relationships/image" Target="media/image111.wmf"/><Relationship Id="rId237" Type="http://schemas.openxmlformats.org/officeDocument/2006/relationships/oleObject" Target="embeddings/oleObject123.bin"/><Relationship Id="rId236" Type="http://schemas.openxmlformats.org/officeDocument/2006/relationships/image" Target="media/image110.wmf"/><Relationship Id="rId235" Type="http://schemas.openxmlformats.org/officeDocument/2006/relationships/oleObject" Target="embeddings/oleObject122.bin"/><Relationship Id="rId234" Type="http://schemas.openxmlformats.org/officeDocument/2006/relationships/oleObject" Target="embeddings/oleObject121.bin"/><Relationship Id="rId233" Type="http://schemas.openxmlformats.org/officeDocument/2006/relationships/oleObject" Target="embeddings/oleObject120.bin"/><Relationship Id="rId232" Type="http://schemas.openxmlformats.org/officeDocument/2006/relationships/oleObject" Target="embeddings/oleObject119.bin"/><Relationship Id="rId231" Type="http://schemas.openxmlformats.org/officeDocument/2006/relationships/image" Target="media/image109.wmf"/><Relationship Id="rId230" Type="http://schemas.openxmlformats.org/officeDocument/2006/relationships/oleObject" Target="embeddings/oleObject118.bin"/><Relationship Id="rId23" Type="http://schemas.openxmlformats.org/officeDocument/2006/relationships/oleObject" Target="embeddings/oleObject9.bin"/><Relationship Id="rId229" Type="http://schemas.openxmlformats.org/officeDocument/2006/relationships/image" Target="media/image108.wmf"/><Relationship Id="rId228" Type="http://schemas.openxmlformats.org/officeDocument/2006/relationships/oleObject" Target="embeddings/oleObject117.bin"/><Relationship Id="rId227" Type="http://schemas.openxmlformats.org/officeDocument/2006/relationships/image" Target="media/image107.wmf"/><Relationship Id="rId226" Type="http://schemas.openxmlformats.org/officeDocument/2006/relationships/oleObject" Target="embeddings/oleObject116.bin"/><Relationship Id="rId225" Type="http://schemas.openxmlformats.org/officeDocument/2006/relationships/image" Target="media/image106.wmf"/><Relationship Id="rId224" Type="http://schemas.openxmlformats.org/officeDocument/2006/relationships/oleObject" Target="embeddings/oleObject115.bin"/><Relationship Id="rId223" Type="http://schemas.openxmlformats.org/officeDocument/2006/relationships/image" Target="media/image105.wmf"/><Relationship Id="rId222" Type="http://schemas.openxmlformats.org/officeDocument/2006/relationships/oleObject" Target="embeddings/oleObject114.bin"/><Relationship Id="rId221" Type="http://schemas.openxmlformats.org/officeDocument/2006/relationships/image" Target="media/image104.wmf"/><Relationship Id="rId220" Type="http://schemas.openxmlformats.org/officeDocument/2006/relationships/oleObject" Target="embeddings/oleObject113.bin"/><Relationship Id="rId22" Type="http://schemas.openxmlformats.org/officeDocument/2006/relationships/oleObject" Target="embeddings/oleObject8.bin"/><Relationship Id="rId219" Type="http://schemas.openxmlformats.org/officeDocument/2006/relationships/oleObject" Target="embeddings/oleObject112.bin"/><Relationship Id="rId218" Type="http://schemas.openxmlformats.org/officeDocument/2006/relationships/image" Target="media/image103.wmf"/><Relationship Id="rId217" Type="http://schemas.openxmlformats.org/officeDocument/2006/relationships/oleObject" Target="embeddings/oleObject111.bin"/><Relationship Id="rId216" Type="http://schemas.openxmlformats.org/officeDocument/2006/relationships/image" Target="media/image102.wmf"/><Relationship Id="rId215" Type="http://schemas.openxmlformats.org/officeDocument/2006/relationships/oleObject" Target="embeddings/oleObject110.bin"/><Relationship Id="rId214" Type="http://schemas.openxmlformats.org/officeDocument/2006/relationships/image" Target="media/image101.wmf"/><Relationship Id="rId213" Type="http://schemas.openxmlformats.org/officeDocument/2006/relationships/oleObject" Target="embeddings/oleObject109.bin"/><Relationship Id="rId212" Type="http://schemas.openxmlformats.org/officeDocument/2006/relationships/image" Target="media/image100.wmf"/><Relationship Id="rId211" Type="http://schemas.openxmlformats.org/officeDocument/2006/relationships/oleObject" Target="embeddings/oleObject108.bin"/><Relationship Id="rId210" Type="http://schemas.openxmlformats.org/officeDocument/2006/relationships/oleObject" Target="embeddings/oleObject107.bin"/><Relationship Id="rId21" Type="http://schemas.openxmlformats.org/officeDocument/2006/relationships/image" Target="media/image10.wmf"/><Relationship Id="rId209" Type="http://schemas.openxmlformats.org/officeDocument/2006/relationships/image" Target="media/image99.wmf"/><Relationship Id="rId208" Type="http://schemas.openxmlformats.org/officeDocument/2006/relationships/oleObject" Target="embeddings/oleObject106.bin"/><Relationship Id="rId207" Type="http://schemas.openxmlformats.org/officeDocument/2006/relationships/image" Target="media/image98.png"/><Relationship Id="rId206" Type="http://schemas.openxmlformats.org/officeDocument/2006/relationships/image" Target="media/image97.wmf"/><Relationship Id="rId205" Type="http://schemas.openxmlformats.org/officeDocument/2006/relationships/oleObject" Target="embeddings/oleObject105.bin"/><Relationship Id="rId204" Type="http://schemas.openxmlformats.org/officeDocument/2006/relationships/image" Target="media/image96.png"/><Relationship Id="rId203" Type="http://schemas.openxmlformats.org/officeDocument/2006/relationships/image" Target="media/image95.wmf"/><Relationship Id="rId202" Type="http://schemas.openxmlformats.org/officeDocument/2006/relationships/oleObject" Target="embeddings/oleObject104.bin"/><Relationship Id="rId201" Type="http://schemas.openxmlformats.org/officeDocument/2006/relationships/image" Target="media/image94.wmf"/><Relationship Id="rId200" Type="http://schemas.openxmlformats.org/officeDocument/2006/relationships/oleObject" Target="embeddings/oleObject103.bin"/><Relationship Id="rId20" Type="http://schemas.openxmlformats.org/officeDocument/2006/relationships/oleObject" Target="embeddings/oleObject7.bin"/><Relationship Id="rId2" Type="http://schemas.openxmlformats.org/officeDocument/2006/relationships/settings" Target="settings.xml"/><Relationship Id="rId199" Type="http://schemas.openxmlformats.org/officeDocument/2006/relationships/image" Target="media/image93.wmf"/><Relationship Id="rId198" Type="http://schemas.openxmlformats.org/officeDocument/2006/relationships/oleObject" Target="embeddings/oleObject102.bin"/><Relationship Id="rId197" Type="http://schemas.openxmlformats.org/officeDocument/2006/relationships/image" Target="media/image92.wmf"/><Relationship Id="rId196" Type="http://schemas.openxmlformats.org/officeDocument/2006/relationships/oleObject" Target="embeddings/oleObject101.bin"/><Relationship Id="rId195" Type="http://schemas.openxmlformats.org/officeDocument/2006/relationships/image" Target="media/image91.wmf"/><Relationship Id="rId194" Type="http://schemas.openxmlformats.org/officeDocument/2006/relationships/oleObject" Target="embeddings/oleObject100.bin"/><Relationship Id="rId193" Type="http://schemas.openxmlformats.org/officeDocument/2006/relationships/image" Target="media/image90.wmf"/><Relationship Id="rId192" Type="http://schemas.openxmlformats.org/officeDocument/2006/relationships/oleObject" Target="embeddings/oleObject99.bin"/><Relationship Id="rId191" Type="http://schemas.openxmlformats.org/officeDocument/2006/relationships/image" Target="media/image89.wmf"/><Relationship Id="rId190" Type="http://schemas.openxmlformats.org/officeDocument/2006/relationships/oleObject" Target="embeddings/oleObject98.bin"/><Relationship Id="rId19" Type="http://schemas.openxmlformats.org/officeDocument/2006/relationships/oleObject" Target="embeddings/oleObject6.bin"/><Relationship Id="rId189" Type="http://schemas.openxmlformats.org/officeDocument/2006/relationships/image" Target="media/image88.png"/><Relationship Id="rId188" Type="http://schemas.openxmlformats.org/officeDocument/2006/relationships/oleObject" Target="embeddings/oleObject97.bin"/><Relationship Id="rId187" Type="http://schemas.openxmlformats.org/officeDocument/2006/relationships/image" Target="media/image87.wmf"/><Relationship Id="rId186" Type="http://schemas.openxmlformats.org/officeDocument/2006/relationships/oleObject" Target="embeddings/oleObject96.bin"/><Relationship Id="rId185" Type="http://schemas.openxmlformats.org/officeDocument/2006/relationships/image" Target="media/image86.wmf"/><Relationship Id="rId184" Type="http://schemas.openxmlformats.org/officeDocument/2006/relationships/oleObject" Target="embeddings/oleObject95.bin"/><Relationship Id="rId183" Type="http://schemas.openxmlformats.org/officeDocument/2006/relationships/image" Target="media/image85.wmf"/><Relationship Id="rId182" Type="http://schemas.openxmlformats.org/officeDocument/2006/relationships/oleObject" Target="embeddings/oleObject94.bin"/><Relationship Id="rId181" Type="http://schemas.openxmlformats.org/officeDocument/2006/relationships/image" Target="media/image84.wmf"/><Relationship Id="rId180" Type="http://schemas.openxmlformats.org/officeDocument/2006/relationships/oleObject" Target="embeddings/oleObject93.bin"/><Relationship Id="rId18" Type="http://schemas.openxmlformats.org/officeDocument/2006/relationships/image" Target="media/image9.wmf"/><Relationship Id="rId179" Type="http://schemas.openxmlformats.org/officeDocument/2006/relationships/image" Target="media/image83.png"/><Relationship Id="rId178" Type="http://schemas.openxmlformats.org/officeDocument/2006/relationships/image" Target="media/image82.wmf"/><Relationship Id="rId177" Type="http://schemas.openxmlformats.org/officeDocument/2006/relationships/oleObject" Target="embeddings/oleObject92.bin"/><Relationship Id="rId176" Type="http://schemas.openxmlformats.org/officeDocument/2006/relationships/image" Target="media/image81.wmf"/><Relationship Id="rId175" Type="http://schemas.openxmlformats.org/officeDocument/2006/relationships/oleObject" Target="embeddings/oleObject91.bin"/><Relationship Id="rId174" Type="http://schemas.openxmlformats.org/officeDocument/2006/relationships/image" Target="media/image80.png"/><Relationship Id="rId173" Type="http://schemas.openxmlformats.org/officeDocument/2006/relationships/image" Target="media/image79.wmf"/><Relationship Id="rId172" Type="http://schemas.openxmlformats.org/officeDocument/2006/relationships/oleObject" Target="embeddings/oleObject90.bin"/><Relationship Id="rId171" Type="http://schemas.openxmlformats.org/officeDocument/2006/relationships/oleObject" Target="embeddings/oleObject89.bin"/><Relationship Id="rId170" Type="http://schemas.openxmlformats.org/officeDocument/2006/relationships/image" Target="media/image78.wmf"/><Relationship Id="rId17" Type="http://schemas.openxmlformats.org/officeDocument/2006/relationships/oleObject" Target="embeddings/oleObject5.bin"/><Relationship Id="rId169" Type="http://schemas.openxmlformats.org/officeDocument/2006/relationships/oleObject" Target="embeddings/oleObject88.bin"/><Relationship Id="rId168" Type="http://schemas.openxmlformats.org/officeDocument/2006/relationships/image" Target="media/image77.wmf"/><Relationship Id="rId167" Type="http://schemas.openxmlformats.org/officeDocument/2006/relationships/oleObject" Target="embeddings/oleObject87.bin"/><Relationship Id="rId166" Type="http://schemas.openxmlformats.org/officeDocument/2006/relationships/image" Target="media/image76.wmf"/><Relationship Id="rId165" Type="http://schemas.openxmlformats.org/officeDocument/2006/relationships/oleObject" Target="embeddings/oleObject86.bin"/><Relationship Id="rId164" Type="http://schemas.openxmlformats.org/officeDocument/2006/relationships/image" Target="media/image75.wmf"/><Relationship Id="rId163" Type="http://schemas.openxmlformats.org/officeDocument/2006/relationships/oleObject" Target="embeddings/oleObject85.bin"/><Relationship Id="rId162" Type="http://schemas.openxmlformats.org/officeDocument/2006/relationships/image" Target="media/image74.wmf"/><Relationship Id="rId161" Type="http://schemas.openxmlformats.org/officeDocument/2006/relationships/oleObject" Target="embeddings/oleObject84.bin"/><Relationship Id="rId160" Type="http://schemas.openxmlformats.org/officeDocument/2006/relationships/image" Target="media/image73.wmf"/><Relationship Id="rId16" Type="http://schemas.openxmlformats.org/officeDocument/2006/relationships/oleObject" Target="embeddings/oleObject4.bin"/><Relationship Id="rId159" Type="http://schemas.openxmlformats.org/officeDocument/2006/relationships/oleObject" Target="embeddings/oleObject83.bin"/><Relationship Id="rId158" Type="http://schemas.openxmlformats.org/officeDocument/2006/relationships/image" Target="media/image72.wmf"/><Relationship Id="rId157" Type="http://schemas.openxmlformats.org/officeDocument/2006/relationships/oleObject" Target="embeddings/oleObject82.bin"/><Relationship Id="rId156" Type="http://schemas.openxmlformats.org/officeDocument/2006/relationships/image" Target="media/image71.wmf"/><Relationship Id="rId155" Type="http://schemas.openxmlformats.org/officeDocument/2006/relationships/oleObject" Target="embeddings/oleObject81.bin"/><Relationship Id="rId154" Type="http://schemas.openxmlformats.org/officeDocument/2006/relationships/image" Target="media/image70.wmf"/><Relationship Id="rId153" Type="http://schemas.openxmlformats.org/officeDocument/2006/relationships/oleObject" Target="embeddings/oleObject80.bin"/><Relationship Id="rId152" Type="http://schemas.openxmlformats.org/officeDocument/2006/relationships/oleObject" Target="embeddings/oleObject79.bin"/><Relationship Id="rId151" Type="http://schemas.openxmlformats.org/officeDocument/2006/relationships/image" Target="media/image69.wmf"/><Relationship Id="rId150" Type="http://schemas.openxmlformats.org/officeDocument/2006/relationships/oleObject" Target="embeddings/oleObject78.bin"/><Relationship Id="rId15" Type="http://schemas.openxmlformats.org/officeDocument/2006/relationships/image" Target="media/image8.wmf"/><Relationship Id="rId149" Type="http://schemas.openxmlformats.org/officeDocument/2006/relationships/image" Target="media/image68.wmf"/><Relationship Id="rId148" Type="http://schemas.openxmlformats.org/officeDocument/2006/relationships/oleObject" Target="embeddings/oleObject77.bin"/><Relationship Id="rId147" Type="http://schemas.openxmlformats.org/officeDocument/2006/relationships/oleObject" Target="embeddings/oleObject76.bin"/><Relationship Id="rId146" Type="http://schemas.openxmlformats.org/officeDocument/2006/relationships/image" Target="media/image67.wmf"/><Relationship Id="rId145" Type="http://schemas.openxmlformats.org/officeDocument/2006/relationships/oleObject" Target="embeddings/oleObject75.bin"/><Relationship Id="rId144" Type="http://schemas.openxmlformats.org/officeDocument/2006/relationships/image" Target="media/image66.wmf"/><Relationship Id="rId143" Type="http://schemas.openxmlformats.org/officeDocument/2006/relationships/oleObject" Target="embeddings/oleObject74.bin"/><Relationship Id="rId142" Type="http://schemas.openxmlformats.org/officeDocument/2006/relationships/image" Target="media/image65.wmf"/><Relationship Id="rId141" Type="http://schemas.openxmlformats.org/officeDocument/2006/relationships/oleObject" Target="embeddings/oleObject73.bin"/><Relationship Id="rId140" Type="http://schemas.openxmlformats.org/officeDocument/2006/relationships/image" Target="media/image64.wmf"/><Relationship Id="rId14" Type="http://schemas.openxmlformats.org/officeDocument/2006/relationships/oleObject" Target="embeddings/oleObject3.bin"/><Relationship Id="rId139" Type="http://schemas.openxmlformats.org/officeDocument/2006/relationships/oleObject" Target="embeddings/oleObject72.bin"/><Relationship Id="rId138" Type="http://schemas.openxmlformats.org/officeDocument/2006/relationships/image" Target="media/image63.wmf"/><Relationship Id="rId137" Type="http://schemas.openxmlformats.org/officeDocument/2006/relationships/oleObject" Target="embeddings/oleObject71.bin"/><Relationship Id="rId136" Type="http://schemas.openxmlformats.org/officeDocument/2006/relationships/oleObject" Target="embeddings/oleObject70.bin"/><Relationship Id="rId135" Type="http://schemas.openxmlformats.org/officeDocument/2006/relationships/image" Target="media/image62.wmf"/><Relationship Id="rId134" Type="http://schemas.openxmlformats.org/officeDocument/2006/relationships/oleObject" Target="embeddings/oleObject69.bin"/><Relationship Id="rId133" Type="http://schemas.openxmlformats.org/officeDocument/2006/relationships/image" Target="media/image61.wmf"/><Relationship Id="rId132" Type="http://schemas.openxmlformats.org/officeDocument/2006/relationships/oleObject" Target="embeddings/oleObject68.bin"/><Relationship Id="rId131" Type="http://schemas.openxmlformats.org/officeDocument/2006/relationships/image" Target="media/image60.wmf"/><Relationship Id="rId130" Type="http://schemas.openxmlformats.org/officeDocument/2006/relationships/oleObject" Target="embeddings/oleObject67.bin"/><Relationship Id="rId13" Type="http://schemas.openxmlformats.org/officeDocument/2006/relationships/image" Target="media/image7.wmf"/><Relationship Id="rId129" Type="http://schemas.openxmlformats.org/officeDocument/2006/relationships/image" Target="media/image59.wmf"/><Relationship Id="rId128" Type="http://schemas.openxmlformats.org/officeDocument/2006/relationships/oleObject" Target="embeddings/oleObject66.bin"/><Relationship Id="rId127" Type="http://schemas.openxmlformats.org/officeDocument/2006/relationships/image" Target="media/image58.wmf"/><Relationship Id="rId126" Type="http://schemas.openxmlformats.org/officeDocument/2006/relationships/oleObject" Target="embeddings/oleObject65.bin"/><Relationship Id="rId125" Type="http://schemas.openxmlformats.org/officeDocument/2006/relationships/image" Target="media/image57.wmf"/><Relationship Id="rId124" Type="http://schemas.openxmlformats.org/officeDocument/2006/relationships/oleObject" Target="embeddings/oleObject64.bin"/><Relationship Id="rId123" Type="http://schemas.openxmlformats.org/officeDocument/2006/relationships/image" Target="media/image56.wmf"/><Relationship Id="rId122" Type="http://schemas.openxmlformats.org/officeDocument/2006/relationships/oleObject" Target="embeddings/oleObject63.bin"/><Relationship Id="rId121" Type="http://schemas.openxmlformats.org/officeDocument/2006/relationships/image" Target="media/image55.wmf"/><Relationship Id="rId120" Type="http://schemas.openxmlformats.org/officeDocument/2006/relationships/oleObject" Target="embeddings/oleObject62.bin"/><Relationship Id="rId12" Type="http://schemas.openxmlformats.org/officeDocument/2006/relationships/oleObject" Target="embeddings/oleObject2.bin"/><Relationship Id="rId119" Type="http://schemas.openxmlformats.org/officeDocument/2006/relationships/image" Target="media/image54.wmf"/><Relationship Id="rId118" Type="http://schemas.openxmlformats.org/officeDocument/2006/relationships/oleObject" Target="embeddings/oleObject61.bin"/><Relationship Id="rId117" Type="http://schemas.openxmlformats.org/officeDocument/2006/relationships/image" Target="media/image53.wmf"/><Relationship Id="rId116" Type="http://schemas.openxmlformats.org/officeDocument/2006/relationships/oleObject" Target="embeddings/oleObject60.bin"/><Relationship Id="rId115" Type="http://schemas.openxmlformats.org/officeDocument/2006/relationships/image" Target="media/image52.wmf"/><Relationship Id="rId114" Type="http://schemas.openxmlformats.org/officeDocument/2006/relationships/oleObject" Target="embeddings/oleObject59.bin"/><Relationship Id="rId113" Type="http://schemas.openxmlformats.org/officeDocument/2006/relationships/image" Target="media/image51.wmf"/><Relationship Id="rId112" Type="http://schemas.openxmlformats.org/officeDocument/2006/relationships/oleObject" Target="embeddings/oleObject58.bin"/><Relationship Id="rId111" Type="http://schemas.openxmlformats.org/officeDocument/2006/relationships/image" Target="media/image50.wmf"/><Relationship Id="rId110" Type="http://schemas.openxmlformats.org/officeDocument/2006/relationships/oleObject" Target="embeddings/oleObject57.bin"/><Relationship Id="rId11" Type="http://schemas.openxmlformats.org/officeDocument/2006/relationships/image" Target="media/image6.wmf"/><Relationship Id="rId109" Type="http://schemas.openxmlformats.org/officeDocument/2006/relationships/image" Target="media/image49.wmf"/><Relationship Id="rId108" Type="http://schemas.openxmlformats.org/officeDocument/2006/relationships/oleObject" Target="embeddings/oleObject56.bin"/><Relationship Id="rId107" Type="http://schemas.openxmlformats.org/officeDocument/2006/relationships/image" Target="media/image48.wmf"/><Relationship Id="rId106" Type="http://schemas.openxmlformats.org/officeDocument/2006/relationships/oleObject" Target="embeddings/oleObject55.bin"/><Relationship Id="rId105" Type="http://schemas.openxmlformats.org/officeDocument/2006/relationships/image" Target="media/image47.wmf"/><Relationship Id="rId104" Type="http://schemas.openxmlformats.org/officeDocument/2006/relationships/oleObject" Target="embeddings/oleObject54.bin"/><Relationship Id="rId103" Type="http://schemas.openxmlformats.org/officeDocument/2006/relationships/image" Target="media/image46.png"/><Relationship Id="rId102" Type="http://schemas.openxmlformats.org/officeDocument/2006/relationships/oleObject" Target="embeddings/oleObject53.bin"/><Relationship Id="rId101" Type="http://schemas.openxmlformats.org/officeDocument/2006/relationships/image" Target="media/image45.wmf"/><Relationship Id="rId100" Type="http://schemas.openxmlformats.org/officeDocument/2006/relationships/oleObject" Target="embeddings/oleObject52.bin"/><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981607-2ACB-4E1B-B543-E088F6014721}">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2602</Words>
  <Characters>14836</Characters>
  <Lines>123</Lines>
  <Paragraphs>34</Paragraphs>
  <TotalTime>0</TotalTime>
  <ScaleCrop>false</ScaleCrop>
  <LinksUpToDate>false</LinksUpToDate>
  <CharactersWithSpaces>17404</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2021-12-07T08:35:00Z</dcterms:created>
  <dc:creator>高三015</dc:creator>
  <cp:lastModifiedBy>清华大学爱学堂邯郸王老师</cp:lastModifiedBy>
  <dcterms:modified xsi:type="dcterms:W3CDTF">2021-12-27T02:48:05Z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2052-11.1.0.11194</vt:lpwstr>
  </property>
  <property fmtid="{D5CDD505-2E9C-101B-9397-08002B2CF9AE}" pid="7" name="ICV">
    <vt:lpwstr>EB8BFF1E709043E788FA7CD10A880465</vt:lpwstr>
  </property>
</Properties>
</file>