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语文园地八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1.通过回顾、交流，学会推荐好书，并学习读书的方法。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2.学习运用比喻进行形象描写，并能通过对句子内容的理解，将几句话梳理排列成一段意思连贯的话。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3.书写提示，学习欧阳询的楷书书法，注意其用笔方整、结构严谨的特点，把字写规范、端正、整洁。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4.积累《观书有感》其一、其二两首诗。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1.学会把比喻的修辞手法用到句子中。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1.增加古诗句积累。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一、回顾本单元的课文，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学会推荐好书，并学习读书的方法。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学习欧阳询的楷书书法，注意其用笔方整、结构严谨的特点，把字写规范、端正、整洁。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三、朗读并背诵积累《观书有感》其一、其二两首诗。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同学们，这节课我们一起来学习语文园地八。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1.谈话引入。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本单元的课文给我们展示了古人读书的方法和名人读书的故事。那么我们在日常的学习生活中，该如何找到好书，怎样读书呢？下面就让我们一起通过交流平台来寻找答案吧！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2.总结找到好书的方法。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（1）课件展示第一组对话内容，自己读一读，说一说找到好书的方法。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（2）交流总结。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①课外书可以是与课文有关的。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②课外书可以是老师同学推荐的。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3.交流读书的方法。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（1）课件展示第二组对话内容，自己读一读，说一说读书的方法。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（2）交流总结：从对话中，可以学习到新的读书方法，即从读一篇课文到读整本书，从读整本书到读同一类书。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（3）交流还有没有其他的读书方法，进行分享。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1.有关书的比喻句。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（1）课件出示教材中的句子，引导学生自读，边读边想：这几个句子分别把书比喻成什么？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（2）小组讨论后选派代表发言。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（3）还可以把书比喻成什么？照样子同桌互相说一说。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（4）全班交流，教师小结。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2.排列句子顺序。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（1）课件出示文中的句子。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（2）自读句子，想一想每句话主要写了什么。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（3）小组内说一说该如何正确排列句子的顺序，理由是什么。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（4）全班订正。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（5）按照正确的排列顺序，把几句话连成一段意思连贯的话并抄写下来。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【书写提示】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1.指名介绍课后搜集的有关欧阳询的资料。</w:t>
            </w:r>
          </w:p>
          <w:p>
            <w:pPr>
              <w:tabs>
                <w:tab w:val="left" w:pos="2310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2.课件出示教材中的欧阳询的《九成宫醴泉铭》图片。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3.说一说欧阳询的楷书有什么特点。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4.出示书中楷书字帖，学生书写，教师巡视，个别指导。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5.优秀作业，投影展示，师生评议。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6.教师小结：俗话说，见字如面，字如其人。希望同学们课后继续认真临帖，掌握住楷书书写的方法，练出一手好字。。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1.课件出示朱熹的《观书有感》其一、其二，学生自己读一读，结合课件中的词语注释，想一想诗句的意思。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2.小组内互相说说诗句的意思。对诗句理解不清楚的地方，教师及时讲解。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译文：（其一）半亩大的方形池塘像一面镜子一样展现在眼前，天空的光彩和浮云的影子都在镜子中一起移动。要问为何那方塘的水会这样清澈呢？是因为有那永不枯竭的源头为它源源不断地输送活水啊。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（其二）昨天夜里江边涨起了阵阵春潮，巨舰大船轻盈得如同一片羽毛。向来行驶要白费很多推拉力气，今天却能在江水中央自在顺漂。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3.学完这两首诗，你有什么收获？（指名回答）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4.运用自己喜欢的方式读、背诗句。可以默读、默背，可以大声读背，也可以同桌互相背诵。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一、把下列对书的比喻对号入座。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面包　源泉　营养品　阶梯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1．莎士比亚说：“书籍是全世界人民的(　　　　)。”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2．高尔基说：“书是人类进步的(　　　　)。”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他还说：“爱书吧，它是知识的(　　　　)。”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所以他扑在书上，就像饥饿的人扑在(　　　　)上。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二、读书名言连一连。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读万卷书　　　　　　　   下笔如有神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读书破万卷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行万里路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旧书不厌百回读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事非经过不知难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书到用时方恨少           熟读深思子自知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三、排列句序。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　　)但读书并非一味看热闹，也不能因贪多而走马观花，囫囵吞枣。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　　)读书，自然不能只局限于课本，走出课本读书，那才是真正意义上的读书，那才是真正惬意的事情。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　　)一旦真正读懂了一本或几本书，你就能真正体味到读书的欢愉并乐此不疲，你的修养、素质也会在潜移默化中得到提升。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　　)既然看了，就一定要有自己的想法。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　　)读书要有选择，只要有阅读兴趣，适合自己的年龄层次和品味的书，我们都可以找出来读。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四、先用楷体抄写古诗，再按要求完成练习。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观书有感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(宋)朱熹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其一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其二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1．这两首诗的作者是____代诗人________。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2．诗题是“观书有感”，但两首诗中却一个“书”字也没有，作者采用了比喻的手法，将方塘比喻为________，诗人形象地表达了一种微妙难言的____________。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3．第一首诗告诉我们(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①只要渠道里有水源源不断地流下来，我们才能学到更多的知识。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②知识是不断更新、发展和积累的，在人生的学习中不断地学习、运用和探索，才能使自己永葆先进和活力，就像水的源头一样。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4．第二首诗让我们懂得了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五、交流与表达。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根据提示说一说你最喜欢的人物(如阅读文学书籍或观看影视作品时所认识的人物)。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姓名：__________　出处：____________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喜欢的理由：__________________________________________________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一、1.营养品　2.阶梯　源泉　面包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二、读万卷书　　　　　　　下笔如有神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读书破万卷  行万里路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旧书不厌百回读  事非经过不知难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书到用时方恨少  熟读深思子自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三、3　1　5　4　2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四、半亩方塘一鉴开，天光云影共徘徊。问渠那得清如许？为有源头活水来。　昨夜江边春水生，蒙冲巨舰一毛轻。向来枉费推移力，此日中流自在行。　　1.宋　朱熹　2.镜子　读书感受　3.②　4.读书有个循序渐进的过程，要在渐进中穷尽事理，探得规律，懂得事理，这样就能“自在”而行了。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五、浪子燕青　《水浒传》　1.他忠肝义胆，武艺高强，对兄弟情深义重；2.他知进懂退，在招安之前独自浪迹天涯，成为梁山好汉幸存者之一。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B0120"/>
    <w:rsid w:val="00AD1E69"/>
    <w:rsid w:val="00AD425D"/>
    <w:rsid w:val="00AF40F3"/>
    <w:rsid w:val="00B209CA"/>
    <w:rsid w:val="00B24643"/>
    <w:rsid w:val="00B27CBF"/>
    <w:rsid w:val="00B51DED"/>
    <w:rsid w:val="00B76B74"/>
    <w:rsid w:val="00B82722"/>
    <w:rsid w:val="00BC34BD"/>
    <w:rsid w:val="00BD6344"/>
    <w:rsid w:val="00C17F85"/>
    <w:rsid w:val="00C2591F"/>
    <w:rsid w:val="00C87C90"/>
    <w:rsid w:val="00D3038F"/>
    <w:rsid w:val="00D575E8"/>
    <w:rsid w:val="00D62DA2"/>
    <w:rsid w:val="00D72B6D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19372F6"/>
    <w:rsid w:val="25BF7FDA"/>
    <w:rsid w:val="280B493C"/>
    <w:rsid w:val="28400977"/>
    <w:rsid w:val="2C47175D"/>
    <w:rsid w:val="2CC96DD7"/>
    <w:rsid w:val="2DD8149C"/>
    <w:rsid w:val="2E863289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2358</Words>
  <Characters>2893</Characters>
  <Lines>22</Lines>
  <Paragraphs>6</Paragraphs>
  <TotalTime>6</TotalTime>
  <ScaleCrop>false</ScaleCrop>
  <LinksUpToDate>false</LinksUpToDate>
  <CharactersWithSpaces>3015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2022-05-23T05:14:27Z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