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18 慈母情深（第一课时）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 学会“魄、抑”等11个会认字，读准多音字“龟、挣”等，熟练书写“辞、抑”等12个字，会写“连续、广播”等词语。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2.默读课文，边读边想想课文中的场景，说说哪些地方让你感受到了“慈母情深”。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学会本课 11 个生字，认识12个生字，认读本课新词。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边读边想想课文中的场景，说说哪些地方让你感受到了“慈母情深”。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一、观看《慈母情深》课文朗读（动画），自己试着通顺、流畅地朗读课文，注意朗读节奏与感情。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试着通过书籍、网络等方式搜集关于歌颂母亲的文章、诗歌和歌曲，并和大家分享。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1.同学们是否记得赞颂母爱最经典的一首古诗：《游子吟》？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（学生齐声背诵《游子吟》）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2.在生活中，看似平常的一件件小事，却饱含着母亲的深情。（板书：慈母情深）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3.让我们深情地朗读课题——（学生齐读课题）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教师：同学们都不约而同地强调了这个“深”字，慈母的情深在何处?让我们满怀深情地走近这位母亲，走近慈母的深情吧！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初读课文后，你感受到了什么？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读完这篇课文，让我们真切地感受到平凡母亲的伟大，伟大的母爱。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一、用“√”选出加粗字的正确读音。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背（jǐ jí）         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（lù  lǜ）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裂（guī  jūn）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着（zuàn  zhuàn）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小（sòu　shòu）     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曲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（qū　qǔ） 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落（shù  shǔ）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入（xiàn   qiā）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二、选择正确的读音或字形填空。</w:t>
            </w:r>
          </w:p>
          <w:p>
            <w:pPr>
              <w:spacing w:line="360" w:lineRule="auto"/>
              <w:ind w:firstLine="1680" w:firstLineChars="7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zhēng   zhèng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挣钱(   )      挣脱(   )      挣扎(   )      挣命(   )</w:t>
            </w:r>
          </w:p>
          <w:p>
            <w:pPr>
              <w:spacing w:line="360" w:lineRule="auto"/>
              <w:ind w:firstLine="1440" w:firstLineChars="6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澡   操   燥   躁   噪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洗(   )    体(   )    聒(   )    干(   )    烦(   )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三、填上恰当的词语。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      ）的脊背     （      ）的眼神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      ）的手指     （      ）的母亲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四、根据提示，在横线上写出恰当的词语。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1.但我想有一本《青年近卫军》，想得整天（心神不定，极度惊慌）___________________ 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2.七八十台缝纫机发出的噪音（耳朵都震得快要聋了，形容声音非常大）。___________________ 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五、选择恰当的词语填空。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疲惫    疲劳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（1）妈妈工作了一整天，显得很（     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（2）洗了个热水澡，所有的（       ）消失得无影无踪。  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一、Jǐ lù jūn zuàn shòu qū shǔ xiàn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二、(1)zhèng  zhèng  zhēng  zhèng  (2)澡  操  噪  燥  躁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三、瘦弱  疲惫  龟裂  伟大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四、1.失魂落魄   2.震耳欲聋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五、疲惫  疲劳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18 慈母情深（第二课时）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1.注意文中反复出现的地方体会句子中包含的作者的情感，想想它们的表达效果。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2.通过对母亲外貌、动作、语言等重点句、段的描写，体会母亲的慈祥与善良和我对母亲的感激、热爱与崇敬之情。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3.深入体会母亲生活的辛苦，从而进一步理解母爱的无私崇高。体会平凡母亲的伟大，感受伟大的母爱，激发感激热爱母亲的思想感情。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4.仿照课文写一写自己有过的“鼻子一酸”的生活经历。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深入体会母亲生活的辛苦，从而进一步理解母爱的无私崇高。体会平凡母亲的伟大，感受伟大的母爱，激发感激热爱母亲的思想感情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仿照课文写一写自己有过的“鼻子一酸”的生活经历。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一、熟读课文，理解课文内容，复习第一课时所学内容。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二、默读课文，边读边思考，把自己不理解的地方画出来，并尝试着自己去解答。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三、初读课文后，用一个词和一句话说说自己读后的感受。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1.指名分段读课文。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2.教师：同学们，你向自己的母亲要过钱吗？你有过“鼻子一酸”的时候吗？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但，当作者梁晓声手中攥着母亲给的钱时，却——？同学们能找到这句话吗？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课件出示句子：我鼻子一酸，攥着钱跑了出去……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3.用心地读一读，哪个字最能体现作者的心情？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【研读课文，感悟“情深”】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1.母亲明明把一元五角给了“我”，一分不少，一句责怪的话也没有，按理说“我”应该高兴才对。但是此刻的“我”却只有四个字：鼻子一酸（点红字）。读这个词，再读。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“我”为什么会“鼻子一酸”呢？请同学们默读课文，一边读，一边用心体会，课文哪些地方令“我”鼻子一酸？请认认真真画下来，并在旁边写上批注。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2.学生自主学习。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3.集体交流汇报：“我”为什么会“鼻子一酸”呢？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(1)工作环境的恶劣。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①课件出示句子：七八十台破缝纫机发出的噪声震耳欲聋。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②学生谈理解。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③教师引导：大家听到过震耳欲聋的声音吗？有什么感觉？你们愿意待在那种地方吗？（不愿意）带着这种感觉去读这句话。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④这震耳欲聋的声音从“我”进去就没停过，你能找出证据吗？（学生快速默读课文，寻找依据）是的！母亲无论春夏秋冬，就是在这样的环境中工作的。七八十台破缝纫机发出的噪声震耳欲聋！（师生共同齐读）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⑤一天又一天，一月又一月，一年又一年，母亲不仅要忍受“震耳欲聋”的噪声，还有车间炙热的环境与污浊的空气。从这个场景描写中你能体会到什么？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(2)瘦弱、疲惫。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课件出示：背直起来了，我的母亲。转过身来了，我的母亲。褐色的口罩上方，一双眼神疲惫的眼睛吃惊地望着我，我的母亲的眼睛……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①师生合作读这段话。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教师引导朗读：背直起来了……我的母亲的眼睛……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②这句话很特别，特别在哪里？（出现了三次“我的母亲”，分别放在句子后面。）这样写的好处是什么？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引导：课件出示： a. 背直起来了，我的母亲。转过身来了，我的母亲。褐色的口罩上方，一双眼神疲惫的眼睛吃惊地望着我，我的母亲的眼睛……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b.我的母亲，背直起来了，转过身来了，褐色的口罩上方，一双眼神疲惫的眼睛吃惊地望着我……（学生反复读这两个句子，体会其不同的表达效果。教师从读句子的语速上引导：第一个句子就好像电影中的慢镜头，每个动作都是那么清楚，那么细致。）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③教师读句子,提问：你看到了母亲怎样的背？怎样的脸？怎样的眼睛？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④小结：“我”看到母亲瘦成这样，憔悴成这样，怎能不鼻子一酸呢？文中还有哪一处说明“我”的“鼻子一酸”？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（3）忙碌。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课件出示：母亲说完，立刻又坐了下去，立刻又弯曲了背，立刻又将头俯在缝纫机板上了，立刻又陷入手脚并用的机械忙碌状态……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①学生读句子，谈理解。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②这个句子的特别之处在哪里？四个“立刻”能不能换成别的词语？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引导：母亲说完，马上又坐了下去，迅速又弯曲了背，立刻又将头俯在缝纫机板上了，立刻又陷入手脚并用的机械忙碌状态……（反复地读出四个“立刻”更能体会到母亲的忙碌、辛苦。）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③你能读出忙碌的感觉吗？（自由读，读出“迅速”的感觉。）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小结：如此简洁的语言，也让我们体会到了母亲争分夺秒的忙碌，这些细节描写更让我们感受到了深深的慈母情怀。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④其实母亲的忙碌还远远不止这些，课件出示：母亲是一个临时工，父亲去遥远的大西北工作，我们5个孩子，全凭母亲带养。母亲在一个街道小厂上班，每月工资27元，她每天不吃早饭，带上半盒高粱米或大饼子，悄无声息地离开家，每天回家总是在七点半左右。吃过晚饭，往往九点来钟了。我们上床睡，母亲则在床角借着昏暗的灯光为我们缝补衣裤。有时我醒夜，仍见灯光亮着，仍见母亲一针一针、一线一线地缝补。母亲加班，我们就一连几天，甚至十天半月见不着母亲的面孔，就为了那每月27元的工资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⑤提升、总结：这就是母亲，作家用他的妙笔让我们感受到来自母亲的那份爱。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（4）通情达理。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①母亲就这样工作，如此辛苦地赚钱，可当儿子向她要钱说要买一本书时，母亲是怎么说的？又是怎么做的？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课件出示：a.母亲掏衣兜，掏出一卷揉得皱皱的毛票，用龟裂的手指数着。b.母亲却已将钱塞在我手里了，大声回答那个女人：“谁叫我们是当妈的呀！我挺高兴他爱看书的！”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②从“皱皱的毛票”“龟裂”中你体会到了什么？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③读句子，体会母亲的“塞”是怎样的“塞”？(充满期待地、紧紧地、慈爱的、慷慨的、毫不犹豫地…… )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④教师：同学们，母亲每月的工资才27元，这一元五角钱对母亲来说就是她一天多的劳动所得，最起码要工作十几个小时才能换来的血汗钱呀!此时，母亲却把她不舍得吃、不舍得用，拼死拼活赚来的钱毫不犹豫地给了“我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【重点突破，精读解疑】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（一）关于风的声音。(大胆想象，美读悟妙)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1.那让我们先去听听风之曲吧！“风是大自然的音乐家，他会在森林里演奏他的手风琴。”你们听……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（1）指名美读，并说说为什么这样读？（抓住“轻轻柔柔”“呢喃细语”来体会微风的温柔；“激动”“力量”“威力”体会狂风的雄壮，从而感受到风声的美妙。边指导边有感情朗读。）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（2）指名2～3人有感情地朗读。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当微风拂过，那声音轻轻柔柔的，好像呢喃细语，让人感受到大自然的温柔；当狂风吹起，整座森林都激动起来，合奏出一首雄伟的乐曲，那声音充满力量，令人感受到大自然的威力”。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（二）关于水的声音(直观感知，美读悟趣)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1.谈话过渡：还有谁也是大自然的音乐家？在书上找一找，自己读一读。（自由读课文第三自然段。）指名回答。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2.教师小结：水也是大自然的音乐家。下雨的时候，他在玩什么？（打击乐器）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（1）指名生回答，为什么这样说呢？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（2）指名生说：小雨滴不仅会演奏，还会干什么呢？（会唱歌）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（三）关于动物的声音(角色体验，美读悟乐)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1.教师导语：听到了风之曲水之歌，动物们也不甘示弱，来到音乐会上一展歌喉。</w:t>
            </w:r>
          </w:p>
          <w:p>
            <w:pPr>
              <w:tabs>
                <w:tab w:val="left" w:pos="2310"/>
              </w:tabs>
              <w:spacing w:line="360" w:lineRule="auto"/>
              <w:ind w:firstLine="421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2.大自然中，还会有哪些动物的叫声？谁想当这些小动物，来演一演。学生模仿出相应动物的叫声。看谁敢挑战难关，说说像课文中这样的词，学着叫一叫。</w:t>
            </w:r>
          </w:p>
          <w:p>
            <w:pPr>
              <w:tabs>
                <w:tab w:val="left" w:pos="2310"/>
              </w:tabs>
              <w:spacing w:line="360" w:lineRule="auto"/>
              <w:ind w:firstLine="241" w:firstLineChars="1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【课堂小结】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课文讲述的是贫穷辛劳的母亲不顾同事的劝阻，毫不犹豫地给钱让“我”买《青年近卫军》的事。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一、阅读课内片段，完成练习。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母亲掏衣兜，掏出一卷揉得皱皱的毛票，用龟裂的手指数着。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旁边一个女人停止踏缝纫机，向母亲探过身，喊：“大姐，别给！没你这么当妈的！供他们吃，供他们穿，供他们上学，还供他们看闲书哇！”接着又对我喊：“你看你妈这是在怎么挣钱？你忍心朝你妈要钱买书哇？”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母亲却已将钱塞在我手里了，大声回答那个女人：“谁叫我们是当妈的呀！我挺高兴他爱看书的！”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母亲说完，立刻又坐了下去，立刻又弯曲了背，立刻又将头俯在缝纫机板上了，立刻又陷入手脚并用的机械忙碌状态……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(1)用“___ ”画出第一自然段中描写母亲动作的词语。母亲的动作和“一卷揉得皱皱的毛票”说明_________；“龟裂”说明____________。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(2)当旁边的女人劝母亲时，母亲说了什么？用“     ”画出来。从中你体会到了什么。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(3)文中四个加粗的“立刻”，可依次换成“迅速”“马上”“赶快”“立即”吗？为什么？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(4)母亲塞给“我”的不仅仅是钱，还是_____________________。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一、(1)答案  掏   掏   数   母亲对钱很珍惜   母亲挣钱不容易，很艰辛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(2)答案  谁叫我们是当妈的呀！我挺高兴他爱看书的！    体会到了母亲对“我”深深的爱。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(3)答案  不能。因为四个“立刻”连排、重复，更能细致地刻画出母亲为了生活分秒必争的情景，体现了母亲的辛劳和伟大，加深读者的印象。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(4)答案  示例：爱和期待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379A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47D0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B0BA6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536C3"/>
    <w:rsid w:val="00EA15B5"/>
    <w:rsid w:val="00F01F27"/>
    <w:rsid w:val="00F11F20"/>
    <w:rsid w:val="00F31560"/>
    <w:rsid w:val="00F831E9"/>
    <w:rsid w:val="00FD0C4F"/>
    <w:rsid w:val="00FD51C4"/>
    <w:rsid w:val="00FE595D"/>
    <w:rsid w:val="072D0A6D"/>
    <w:rsid w:val="0A0F33BA"/>
    <w:rsid w:val="0C8A2683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8E6AB2"/>
    <w:rsid w:val="49EA1A2A"/>
    <w:rsid w:val="4A1A3FD0"/>
    <w:rsid w:val="50573A88"/>
    <w:rsid w:val="505C63FD"/>
    <w:rsid w:val="511D0183"/>
    <w:rsid w:val="5B0E2948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4703</Words>
  <Characters>5155</Characters>
  <Lines>40</Lines>
  <Paragraphs>11</Paragraphs>
  <TotalTime>6</TotalTime>
  <ScaleCrop>false</ScaleCrop>
  <LinksUpToDate>false</LinksUpToDate>
  <CharactersWithSpaces>5488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2022-05-23T05:13:23Z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