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习作：续写故事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1.观察图画，预测故事，想象接下来会发生什么。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2.锻炼语言能力，培养想象力，能够把故事续编完整，并且能尽量做到续编的故事生动有趣。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观察图画，预测故事，想象接下来会发生什么。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锻炼语言能力，培养想象力，能够把故事续编完整，并且能尽量做到续编的故事生动有趣。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pStyle w:val="15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观察文中的三幅图，了解每幅图画的内容。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二、把三幅图连起来想一想，讲了一件什么事？接下来还会发生什么事呢？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三、把这四幅图的内容连起来，脑海里构思一个完整的故事。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1．本次习作是(　　)故事。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A．续写　　B．扩写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2．审清内容：下列说法正确的是(　　)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A．根据教材中的图的内容写一写自己过生日的事情。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B．根据教材中的图的内容写一写接下来要发生的事情。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【激趣导入】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1.说说自己是怎样过生日的，用简短的几句话说一说。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一起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交流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讨论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【观察图片，了解要求</w:t>
            </w:r>
            <w:r>
              <w:rPr>
                <w:rFonts w:ascii="宋体" w:hAnsi="宋体" w:eastAsia="宋体" w:cs="宋体"/>
                <w:b/>
                <w:szCs w:val="21"/>
              </w:rPr>
              <w:t xml:space="preserve">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1.观察图片。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1）仔细观察课本上的图片，试着按顺序说说自己看到的和想到的。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2）小组交流，互相提示，完善内容。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3）小组派代表做汇报发言。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2.这个故事没有结束，你们想知道后来怎么样了吗？请同学们把这个故事编完整。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【想象交流，补充内容】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1.小组同学互相交流，试着把后面的内容补充完整，小组长整理小组同学的发言。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2.小组派代表最汇报发言。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【合作交流，修改内容】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1.根据以上要求，把你的故事再次修改，我们以小组为单位，大家一起给他修改。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2.以小组为单位，进行讲故事和修改。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1．教材中的图片告诉我们发生了一件什么事？根据图片提示，我们要续写什么内容？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2</w:t>
            </w:r>
            <w:r>
              <w:rPr>
                <w:rFonts w:ascii="宋体" w:hAnsi="宋体" w:eastAsia="宋体" w:cstheme="minorEastAsia"/>
                <w:szCs w:val="21"/>
              </w:rPr>
              <w:t>.下列说法不正确的一项是(　　)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A．本次习作是续写故事，因此在续写前，要了解教材中三幅图的内容。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B．续写的部分一定要合情合理，思想要积极向上。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C．续写的部分的人物必须是教材中三幅图中出现过的，不可以增加其他人物。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hint="eastAsia" w:ascii="宋体" w:hAnsi="宋体" w:eastAsia="宋体" w:cstheme="minorEastAsia"/>
                <w:szCs w:val="21"/>
              </w:rPr>
              <w:t>3</w:t>
            </w:r>
            <w:r>
              <w:rPr>
                <w:rFonts w:ascii="宋体" w:hAnsi="宋体" w:eastAsia="宋体" w:cstheme="minorEastAsia"/>
                <w:szCs w:val="21"/>
              </w:rPr>
              <w:t>.</w:t>
            </w:r>
            <w:r>
              <w:rPr>
                <w:rFonts w:hint="eastAsia" w:ascii="宋体" w:hAnsi="宋体" w:eastAsia="宋体" w:cstheme="minorEastAsia"/>
                <w:szCs w:val="21"/>
              </w:rPr>
              <w:t>怎样把故事写具体？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____________________________________________________________________________________________________________________________________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4．拿起手中的笔把想好的故事写下来。</w:t>
            </w:r>
          </w:p>
          <w:p>
            <w:pPr>
              <w:spacing w:line="360" w:lineRule="auto"/>
              <w:rPr>
                <w:rFonts w:ascii="宋体" w:hAnsi="宋体" w:eastAsia="宋体" w:cstheme="minorEastAsia"/>
                <w:szCs w:val="21"/>
              </w:rPr>
            </w:pPr>
            <w:r>
              <w:rPr>
                <w:rFonts w:ascii="宋体" w:hAnsi="宋体" w:eastAsia="宋体" w:cstheme="minorEastAsia"/>
                <w:szCs w:val="21"/>
              </w:rPr>
              <w:t>____________________________________________________________________________________________________________________________________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1.</w:t>
      </w:r>
      <w:r>
        <w:rPr>
          <w:rFonts w:hint="eastAsia" w:ascii="宋体" w:hAnsi="宋体" w:eastAsia="宋体" w:cs="宋体"/>
          <w:bCs/>
          <w:szCs w:val="21"/>
        </w:rPr>
        <w:t>A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宋体" w:hAnsi="宋体" w:eastAsia="宋体" w:cs="宋体"/>
          <w:bCs/>
          <w:szCs w:val="21"/>
        </w:rPr>
        <w:t>2.</w:t>
      </w:r>
      <w:r>
        <w:rPr>
          <w:rFonts w:hint="eastAsia" w:ascii="宋体" w:hAnsi="宋体" w:eastAsia="宋体" w:cs="宋体"/>
          <w:bCs/>
          <w:szCs w:val="21"/>
        </w:rPr>
        <w:t>B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Cs w:val="21"/>
        </w:rPr>
        <w:t>同学们在谈过生日的事情。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同学们怎样为李晓明过生日。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ascii="宋体" w:hAnsi="宋体" w:eastAsia="宋体" w:cs="宋体"/>
          <w:szCs w:val="21"/>
        </w:rPr>
        <w:t>.C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</w:t>
      </w:r>
      <w:r>
        <w:rPr>
          <w:rFonts w:ascii="宋体" w:hAnsi="宋体" w:eastAsia="宋体" w:cs="宋体"/>
          <w:szCs w:val="21"/>
        </w:rPr>
        <w:t>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Cs w:val="21"/>
        </w:rPr>
        <w:t>弄明白图意之后，抓住人物的语言、动作、神态和心理活动进行细致描写，交代清楚时间、地点、人物，事情的起因、经过、结果。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szCs w:val="21"/>
        </w:rPr>
        <w:t>思路点拨：</w:t>
      </w:r>
      <w:r>
        <w:rPr>
          <w:rFonts w:ascii="宋体" w:hAnsi="宋体" w:eastAsia="宋体" w:cs="宋体"/>
          <w:szCs w:val="21"/>
        </w:rPr>
        <w:t>①写清楚李晓明的心理活动。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②同学们怎样商量，都说了什么。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③李晓明的生日到了，同学们都做了什么。</w:t>
      </w:r>
    </w:p>
    <w:p>
      <w:pPr>
        <w:spacing w:line="360" w:lineRule="auto"/>
        <w:ind w:right="84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④李晓明的感受。　例文略。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6409E"/>
    <w:multiLevelType w:val="multilevel"/>
    <w:tmpl w:val="02A6409E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412E"/>
    <w:rsid w:val="000F00E2"/>
    <w:rsid w:val="00125C6B"/>
    <w:rsid w:val="0014740D"/>
    <w:rsid w:val="0014766E"/>
    <w:rsid w:val="001627FC"/>
    <w:rsid w:val="00172A27"/>
    <w:rsid w:val="001929AE"/>
    <w:rsid w:val="001B1926"/>
    <w:rsid w:val="001C5961"/>
    <w:rsid w:val="001E2CB3"/>
    <w:rsid w:val="001F379B"/>
    <w:rsid w:val="00225781"/>
    <w:rsid w:val="00237736"/>
    <w:rsid w:val="0025502A"/>
    <w:rsid w:val="002629C3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3F58E4"/>
    <w:rsid w:val="00401C5D"/>
    <w:rsid w:val="0046690E"/>
    <w:rsid w:val="00477930"/>
    <w:rsid w:val="004A4F04"/>
    <w:rsid w:val="004B3C12"/>
    <w:rsid w:val="004C53AD"/>
    <w:rsid w:val="004E4142"/>
    <w:rsid w:val="004E5753"/>
    <w:rsid w:val="00503F77"/>
    <w:rsid w:val="00541AB2"/>
    <w:rsid w:val="00585539"/>
    <w:rsid w:val="00590593"/>
    <w:rsid w:val="005A3077"/>
    <w:rsid w:val="005C7953"/>
    <w:rsid w:val="005D5185"/>
    <w:rsid w:val="006223BB"/>
    <w:rsid w:val="00645D4C"/>
    <w:rsid w:val="00661D3C"/>
    <w:rsid w:val="00685FAF"/>
    <w:rsid w:val="006919EA"/>
    <w:rsid w:val="006C4C0E"/>
    <w:rsid w:val="006D0268"/>
    <w:rsid w:val="006D0BAD"/>
    <w:rsid w:val="006D67A4"/>
    <w:rsid w:val="007019A7"/>
    <w:rsid w:val="00701C05"/>
    <w:rsid w:val="00733C42"/>
    <w:rsid w:val="00766618"/>
    <w:rsid w:val="007D6F1E"/>
    <w:rsid w:val="007E7FB3"/>
    <w:rsid w:val="007F789D"/>
    <w:rsid w:val="00810BF7"/>
    <w:rsid w:val="008211C7"/>
    <w:rsid w:val="00830C05"/>
    <w:rsid w:val="00895F28"/>
    <w:rsid w:val="009101AF"/>
    <w:rsid w:val="00923A68"/>
    <w:rsid w:val="00924BEE"/>
    <w:rsid w:val="00926377"/>
    <w:rsid w:val="009443A2"/>
    <w:rsid w:val="00954447"/>
    <w:rsid w:val="0096197A"/>
    <w:rsid w:val="009639D1"/>
    <w:rsid w:val="00966D9B"/>
    <w:rsid w:val="00987259"/>
    <w:rsid w:val="009B25A2"/>
    <w:rsid w:val="009D5DB6"/>
    <w:rsid w:val="009E15AB"/>
    <w:rsid w:val="009F7635"/>
    <w:rsid w:val="00A21B8C"/>
    <w:rsid w:val="00A675A0"/>
    <w:rsid w:val="00A8429D"/>
    <w:rsid w:val="00A864C1"/>
    <w:rsid w:val="00AB294B"/>
    <w:rsid w:val="00AD1E69"/>
    <w:rsid w:val="00AD425D"/>
    <w:rsid w:val="00AF40F3"/>
    <w:rsid w:val="00B10F3E"/>
    <w:rsid w:val="00B209CA"/>
    <w:rsid w:val="00B24643"/>
    <w:rsid w:val="00B51DED"/>
    <w:rsid w:val="00B64946"/>
    <w:rsid w:val="00B82722"/>
    <w:rsid w:val="00B87349"/>
    <w:rsid w:val="00BC34BD"/>
    <w:rsid w:val="00BC4E92"/>
    <w:rsid w:val="00BD6344"/>
    <w:rsid w:val="00C17F85"/>
    <w:rsid w:val="00C2591F"/>
    <w:rsid w:val="00C35BB8"/>
    <w:rsid w:val="00C6159A"/>
    <w:rsid w:val="00C87C90"/>
    <w:rsid w:val="00D134F1"/>
    <w:rsid w:val="00D550B8"/>
    <w:rsid w:val="00D575E8"/>
    <w:rsid w:val="00D62DA2"/>
    <w:rsid w:val="00DC6EC1"/>
    <w:rsid w:val="00DE4691"/>
    <w:rsid w:val="00E21592"/>
    <w:rsid w:val="00E26F02"/>
    <w:rsid w:val="00E478FC"/>
    <w:rsid w:val="00EA15B5"/>
    <w:rsid w:val="00EC5A3F"/>
    <w:rsid w:val="00ED7391"/>
    <w:rsid w:val="00EE2578"/>
    <w:rsid w:val="00F01F27"/>
    <w:rsid w:val="00F31560"/>
    <w:rsid w:val="00F44C1F"/>
    <w:rsid w:val="00F831E9"/>
    <w:rsid w:val="00FD0C4F"/>
    <w:rsid w:val="00FD51C4"/>
    <w:rsid w:val="00FE595D"/>
    <w:rsid w:val="02D86C89"/>
    <w:rsid w:val="072D0A6D"/>
    <w:rsid w:val="0A0F33BA"/>
    <w:rsid w:val="0CEC7BF2"/>
    <w:rsid w:val="0E743570"/>
    <w:rsid w:val="10A50F23"/>
    <w:rsid w:val="11017E62"/>
    <w:rsid w:val="12022B58"/>
    <w:rsid w:val="126D4B96"/>
    <w:rsid w:val="1640161F"/>
    <w:rsid w:val="19926CDC"/>
    <w:rsid w:val="1E791691"/>
    <w:rsid w:val="1F7E4F95"/>
    <w:rsid w:val="21733568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CD97705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7804E20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hint="eastAsia" w:ascii="宋体" w:hAnsi="Courier New" w:cs="Courier New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BE085-9D94-4134-95F9-FD74201F4A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985</Words>
  <Characters>1530</Characters>
  <Lines>11</Lines>
  <Paragraphs>3</Paragraphs>
  <TotalTime>32</TotalTime>
  <ScaleCrop>false</ScaleCrop>
  <LinksUpToDate>false</LinksUpToDate>
  <CharactersWithSpaces>1544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2022-05-28T02:29:12Z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2517E58A70834DA4889BCA385F766C03</vt:lpwstr>
  </property>
</Properties>
</file>