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3 拍手歌（第一课时）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1.学会本课10个生字，认识13个生字。能正确读写新词。</w:t>
            </w:r>
          </w:p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2.借助汉语拼音初读儿歌，初步了解课文内容。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初读课文，了解课文内容。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观看《拍手歌》课文朗读（动画），自己试着通顺、流畅地朗读课文，注意朗读节奏与感情。</w:t>
            </w:r>
          </w:p>
          <w:p>
            <w:pPr>
              <w:pStyle w:val="14"/>
              <w:spacing w:line="360" w:lineRule="auto"/>
              <w:ind w:left="420" w:firstLine="0" w:firstLineChars="0"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试着通过书籍、网络等方式搜集关于动物图片或者资料等，并和大家分享。小组讨论推荐出最有代表性的信息。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本课是识字歌谣, 让我们一起拍着小手读一读吧！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这首儿歌与动物有关。共为我们介绍了8种动物。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1．连字成词。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7"/>
              </w:rPr>
              <w:drawing>
                <wp:inline distT="0" distB="0" distL="114300" distR="114300">
                  <wp:extent cx="3980815" cy="750570"/>
                  <wp:effectExtent l="0" t="0" r="635" b="11430"/>
                  <wp:docPr id="2" name="图片 1" descr="说明: C:\Users\Administrator\Desktop\1-100语文.files\1-100语文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说明: C:\Users\Administrator\Desktop\1-100语文.files\1-100语文38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2．拼一拼，写一写。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一只小鸟拍了拍翅膀，从草</w:t>
            </w:r>
            <w:r>
              <w:rPr>
                <w:rFonts w:ascii="Times New Roman" w:hAnsi="Times New Roman" w:cs="宋体"/>
                <w:kern w:val="0"/>
                <w:szCs w:val="27"/>
              </w:rPr>
              <w:drawing>
                <wp:inline distT="0" distB="0" distL="114300" distR="114300">
                  <wp:extent cx="1042670" cy="511175"/>
                  <wp:effectExtent l="0" t="0" r="5080" b="3175"/>
                  <wp:docPr id="5" name="图片 2" descr="说明: C:\Users\Administrator\Desktop\1-100语文.files\1-100语文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 descr="说明: C:\Users\Administrator\Desktop\1-100语文.files\1-100语文39.jp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670" cy="51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飞了出来，把正在吃竹子的</w:t>
            </w:r>
            <w:r>
              <w:rPr>
                <w:rFonts w:ascii="Times New Roman" w:hAnsi="Times New Roman" w:cs="宋体"/>
                <w:kern w:val="0"/>
                <w:szCs w:val="27"/>
              </w:rPr>
              <w:drawing>
                <wp:inline distT="0" distB="0" distL="114300" distR="114300">
                  <wp:extent cx="788035" cy="553720"/>
                  <wp:effectExtent l="0" t="0" r="12065" b="17780"/>
                  <wp:docPr id="3" name="图片 3" descr="说明: C:\Users\Administrator\Desktop\1-100语文.files\1-100语文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说明: C:\Users\Administrator\Desktop\1-100语文.files\1-100语文40.jp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035" cy="553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吓了一跳。小鸟飞到树上唱起了</w:t>
            </w:r>
            <w:r>
              <w:rPr>
                <w:rFonts w:ascii="Times New Roman" w:hAnsi="Times New Roman" w:cs="宋体"/>
                <w:kern w:val="0"/>
                <w:szCs w:val="27"/>
              </w:rPr>
              <w:drawing>
                <wp:inline distT="0" distB="0" distL="114300" distR="114300">
                  <wp:extent cx="383540" cy="511175"/>
                  <wp:effectExtent l="0" t="0" r="16510" b="3175"/>
                  <wp:docPr id="6" name="图片 4" descr="说明: C:\Users\Administrator\Desktop\1-100语文.files\1-100语文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 descr="说明: C:\Users\Administrator\Desktop\1-100语文.files\1-100语文41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540" cy="51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，那声音真好听！从此，他俩成了好</w:t>
            </w:r>
            <w:r>
              <w:rPr>
                <w:rFonts w:ascii="Times New Roman" w:hAnsi="Times New Roman" w:cs="宋体"/>
                <w:kern w:val="0"/>
                <w:szCs w:val="27"/>
              </w:rPr>
              <w:drawing>
                <wp:inline distT="0" distB="0" distL="114300" distR="114300">
                  <wp:extent cx="711835" cy="511175"/>
                  <wp:effectExtent l="0" t="0" r="12065" b="3175"/>
                  <wp:docPr id="4" name="图片 5" descr="说明: C:\Users\Administrator\Desktop\1-100语文.files\1-100语文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5" descr="说明: C:\Users\Administrator\Desktop\1-100语文.files\1-100语文42.jp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835" cy="51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3．找出每组加粗字中相同的部分，再写一写。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（1）公鸡  黄鹂  天鹅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我发现：这些字大多与__________有关。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这些字里都有（    ），这样的字我还知道：__________。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（2）孔雀  大雁  老鹰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我发现：这些字大多与__________有关。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这些字里都有（    ），这样的字我还知道：__________。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Times New Roman" w:hAnsi="Times New Roman" w:cs="宋体"/>
          <w:kern w:val="0"/>
          <w:szCs w:val="27"/>
        </w:rPr>
      </w:pPr>
      <w:r>
        <w:rPr>
          <w:rFonts w:hint="eastAsia" w:ascii="Times New Roman" w:hAnsi="Times New Roman" w:cs="宋体"/>
          <w:kern w:val="0"/>
          <w:szCs w:val="27"/>
        </w:rPr>
        <w:t>1.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ascii="Times New Roman" w:hAnsi="Times New Roman" w:cs="宋体"/>
          <w:kern w:val="0"/>
          <w:szCs w:val="27"/>
        </w:rPr>
        <w:drawing>
          <wp:inline distT="0" distB="0" distL="114300" distR="114300">
            <wp:extent cx="1542415" cy="703580"/>
            <wp:effectExtent l="0" t="0" r="635" b="1270"/>
            <wp:docPr id="7" name="图片 6" descr="C:\Users\Administrator\Desktop\1-100语文.files\1-100语文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C:\Users\Administrator\Desktop\1-100语文.files\1-100语文152.jpg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703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解析：这道题考查本课的会认字。做题时，可以先把自己熟悉的动物孔雀、雄鹰、百灵、大雁等连起来，剩下的世、凶、界、猛再来连字成词就简单了。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2．丛深处  熊猫  歌  朋友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解析：这道题考查生字的书写。“丛”字下面有一横，“熊”字下面的四点底不能丢。“歌”的右边是一个“欠”字。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3．（1）鸟  示例：鸭  （2）隹  示例：雕  鸟类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解析：这道题考查字形以及平时的识字量。仔细观察，可以很快发现加点字相同的部分，再根据观察和积累，可以知道，带有这两个部分的字大多和鸟类有关。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3 拍手歌（第二课时）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1.认识13个生字，会写10个生字。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2.准确、熟练地朗读《拍手歌》，读出节奏感。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4.在反复的诵读中理解课文内容，产生保护动物的愿望。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正确、流利地朗读课文，背诵课文。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在反复的诵读中理解课文内容，产生保护动物的愿望。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一、说一说课文写了哪几种动物？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二、按照课文出现的先后顺序，依次是？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三、想一想为什么说保护动物是一件大事？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复习生字、新词。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通过上节课的学习，你能说说这首拍手歌的主要内容是什么？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【提问题，悟道理。】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1.自由读儿歌，说说你不懂的地方，小组先讨论交流。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2.全班交流。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⑴ “孔雀锦鸡是伙伴”，它们为什么会成为伙伴？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⑵“雄鹰飞翔在蓝天”中的“飞翔”是什么意思？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⑶“雁群写字”为什么会写字，写的什么字？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⑷“唱不休”中的“休”是“休息”的意思吗？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3.学习第一小节和最后三个小节。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【背诵课文】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学生之间开展比赛。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ind w:firstLine="315" w:firstLineChars="15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今天，我们认识了好多动物，也了解了它们的生活特点。生活中还有许多动物，它们是我们的好朋友，我们要保护它们。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  看图连一连，再给加粗字注音。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114300" distR="114300">
                  <wp:extent cx="4124325" cy="740410"/>
                  <wp:effectExtent l="0" t="0" r="9525" b="2540"/>
                  <wp:docPr id="11" name="图片 1" descr="F:\张燕\2018-8\1.files\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" descr="F:\张燕\2018-8\1.files\134.jpg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4325" cy="740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</w:p>
          <w:p>
            <w:pPr>
              <w:spacing w:line="360" w:lineRule="auto"/>
              <w:ind w:firstLine="630" w:firstLineChars="3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老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鹰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_______    孔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雀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_______    大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雁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黄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鹂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_______    天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鹅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_______    锦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114300" distR="114300">
                  <wp:extent cx="4095115" cy="704215"/>
                  <wp:effectExtent l="0" t="0" r="635" b="635"/>
                  <wp:docPr id="16" name="图片 2" descr="F:\张燕\2018-8\1.files\1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2" descr="F:\张燕\2018-8\1.files\135.jp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115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二  读句子，写生字词。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1.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114300" distR="114300">
                  <wp:extent cx="391160" cy="543560"/>
                  <wp:effectExtent l="0" t="0" r="8890" b="8890"/>
                  <wp:docPr id="10" name="图片 3" descr="F:\张燕\2018-8\1.files\1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3" descr="F:\张燕\2018-8\1.files\136.jpg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160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林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114300" distR="114300">
                  <wp:extent cx="794385" cy="536575"/>
                  <wp:effectExtent l="0" t="0" r="5715" b="15875"/>
                  <wp:docPr id="8" name="图片 4" descr="F:\张燕\2018-8\1.files\1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4" descr="F:\张燕\2018-8\1.files\137.jpg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536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有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114300" distR="114300">
                  <wp:extent cx="391160" cy="536575"/>
                  <wp:effectExtent l="0" t="0" r="8890" b="15875"/>
                  <wp:docPr id="14" name="图片 5" descr="F:\张燕\2018-8\1.files\1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5" descr="F:\张燕\2018-8\1.files\138.jpg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160" cy="536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只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114300" distR="114300">
                  <wp:extent cx="794385" cy="536575"/>
                  <wp:effectExtent l="0" t="0" r="5715" b="15875"/>
                  <wp:docPr id="13" name="图片 6" descr="F:\张燕\2018-8\1.files\1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6" descr="F:\张燕\2018-8\1.files\139.jpg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536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在吃竹子。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2.我和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114300" distR="114300">
                  <wp:extent cx="788035" cy="543560"/>
                  <wp:effectExtent l="0" t="0" r="12065" b="8890"/>
                  <wp:docPr id="9" name="图片 7" descr="F:\张燕\2018-8\1.files\1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7" descr="F:\张燕\2018-8\1.files\140.jpg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035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一起唱拍手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114300" distR="114300">
                  <wp:extent cx="397510" cy="536575"/>
                  <wp:effectExtent l="0" t="0" r="2540" b="15875"/>
                  <wp:docPr id="12" name="图片 8" descr="F:\张燕\2018-8\1.files\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8" descr="F:\张燕\2018-8\1.files\141.jpg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" cy="536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三  比一比，再组词。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久（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九（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友（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有（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从（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丛（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处（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外（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四  接着往下写。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唱歌→歌声→声音→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114300" distR="114300">
                  <wp:extent cx="2014855" cy="252095"/>
                  <wp:effectExtent l="0" t="0" r="4445" b="14605"/>
                  <wp:docPr id="17" name="图片 9" descr="F:\张燕\2018-8\1.files\1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9" descr="F:\张燕\2018-8\1.files\142.jpg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4855" cy="252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一、连一连略。yīng  què  yàn  lí  é  jī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二、1.丛  深处  六  熊猫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2.朋友  歌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三、示例：长久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九只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朋友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没有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从前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草丛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到处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外面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</w:rPr>
      </w:pPr>
      <w:r>
        <w:rPr>
          <w:rFonts w:hint="eastAsia" w:ascii="宋体" w:hAnsi="宋体" w:eastAsia="宋体" w:cs="宋体"/>
          <w:szCs w:val="21"/>
        </w:rPr>
        <w:t>四、音节  节日  日子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8375F"/>
    <w:multiLevelType w:val="multilevel"/>
    <w:tmpl w:val="31F8375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CC44A0"/>
    <w:multiLevelType w:val="multilevel"/>
    <w:tmpl w:val="60CC44A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5AB2"/>
    <w:rsid w:val="00022AAC"/>
    <w:rsid w:val="00026760"/>
    <w:rsid w:val="00030B7F"/>
    <w:rsid w:val="00086109"/>
    <w:rsid w:val="0014740D"/>
    <w:rsid w:val="0014766E"/>
    <w:rsid w:val="001627FC"/>
    <w:rsid w:val="00172A27"/>
    <w:rsid w:val="0017571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32FD6"/>
    <w:rsid w:val="0046690E"/>
    <w:rsid w:val="00477930"/>
    <w:rsid w:val="004A4F04"/>
    <w:rsid w:val="004B3C12"/>
    <w:rsid w:val="004E4142"/>
    <w:rsid w:val="004E5753"/>
    <w:rsid w:val="00504D2D"/>
    <w:rsid w:val="00541AB2"/>
    <w:rsid w:val="005A3077"/>
    <w:rsid w:val="005C7953"/>
    <w:rsid w:val="005D5185"/>
    <w:rsid w:val="006223BB"/>
    <w:rsid w:val="00623B97"/>
    <w:rsid w:val="00655D89"/>
    <w:rsid w:val="00661D3C"/>
    <w:rsid w:val="006919EA"/>
    <w:rsid w:val="006A7C42"/>
    <w:rsid w:val="006C4C0E"/>
    <w:rsid w:val="006D67A4"/>
    <w:rsid w:val="007019A7"/>
    <w:rsid w:val="00701C05"/>
    <w:rsid w:val="00733C42"/>
    <w:rsid w:val="007637A3"/>
    <w:rsid w:val="00766618"/>
    <w:rsid w:val="007D6F1E"/>
    <w:rsid w:val="007E7FB3"/>
    <w:rsid w:val="007F789D"/>
    <w:rsid w:val="00830C05"/>
    <w:rsid w:val="00895F28"/>
    <w:rsid w:val="00923A68"/>
    <w:rsid w:val="00924BEE"/>
    <w:rsid w:val="009262A4"/>
    <w:rsid w:val="00926377"/>
    <w:rsid w:val="009443A2"/>
    <w:rsid w:val="00954447"/>
    <w:rsid w:val="0096197A"/>
    <w:rsid w:val="00966D9B"/>
    <w:rsid w:val="00977D68"/>
    <w:rsid w:val="00987259"/>
    <w:rsid w:val="009C4EF8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B3D13"/>
    <w:rsid w:val="00BC34BD"/>
    <w:rsid w:val="00BD6344"/>
    <w:rsid w:val="00C17F85"/>
    <w:rsid w:val="00C2591F"/>
    <w:rsid w:val="00C87C90"/>
    <w:rsid w:val="00D575E8"/>
    <w:rsid w:val="00D62DA2"/>
    <w:rsid w:val="00D6628B"/>
    <w:rsid w:val="00DC6EC1"/>
    <w:rsid w:val="00DE4691"/>
    <w:rsid w:val="00E21592"/>
    <w:rsid w:val="00E478FC"/>
    <w:rsid w:val="00E97408"/>
    <w:rsid w:val="00EA15B5"/>
    <w:rsid w:val="00F01F27"/>
    <w:rsid w:val="00F31560"/>
    <w:rsid w:val="00F831E9"/>
    <w:rsid w:val="00FD0C4F"/>
    <w:rsid w:val="00FD51C4"/>
    <w:rsid w:val="00FE595D"/>
    <w:rsid w:val="05C464E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C095EBC"/>
    <w:rsid w:val="2E9702B7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7392399"/>
    <w:rsid w:val="495340DC"/>
    <w:rsid w:val="49EA1A2A"/>
    <w:rsid w:val="4A1A3FD0"/>
    <w:rsid w:val="4A1E36C1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B4D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1849</Words>
  <Characters>1963</Characters>
  <Lines>16</Lines>
  <Paragraphs>4</Paragraphs>
  <TotalTime>7</TotalTime>
  <ScaleCrop>false</ScaleCrop>
  <LinksUpToDate>false</LinksUpToDate>
  <CharactersWithSpaces>2158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2022-05-29T00:58:04Z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