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语文园地六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1.知道汉字结构有“上下结构”和“左右结构”，学习把字按结构进行归类。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2.借助拼音读通儿歌，巩固方位词“前、后、左、右”，了解方位词“东、西、南、北”。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3.交流在生活中自主识字的成果，培养自主识字的习惯。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4.背诵《古朗月行（节选）》。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5.和大人一起读《谁会飞》，感受儿歌的生动有趣，了解动物都有自己不同的活动方式。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1.知道汉字结构有“上下结构”和“左右结构”，学习把字按结构进行归类。</w:t>
            </w:r>
          </w:p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1.交流在生活中自主识字的成果，培养自主识字的习惯。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一、借助工具书预习“字词句运用”和“日积月累”的内容。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二、搜集生活中自己认识的字，准备展示的成果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三、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背诵《古朗月行（节选）》。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1.读《谁会飞》，圈出生字词，难读的地方多读几遍。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本单元的课文我们都学习完了，相信同学们一定有很多收获。这节课我们学习语文园地六，相信你们会有更多的收获。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【字词句运用】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1.出示题目，学生自己读读，说说题目的意思。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2.出示课文图片：请同学们认真观察，你发现了什么？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（1）为什么将带有“星”字的苹果与写有“花”字的果篮相连？将带有“地”字的苹果与写有“清”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字的果篮相连？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（2）小组讨论得出结论：原来是按汉字的左右结构和上下结构进行分类的。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3.同位交流：认读并说说哪些是上下结构的字，哪些是左右结构的字。然后连一连。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4.我们在第六单元的学习中也有很多这样的生字，如“黑、写、空、伞、公、到、朋、短、给”，你能分出哪些生字是上下结构的，哪些生字是左右结构的吗？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读一读，背一背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1.出示方位词：前、后、左、右、东、西、南、北。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（1）指名认读；师打乱顺序让学生读。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（2）你能分清这些方位吗？师说方位“前、后、左、右”，生用右手指。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2.师：认清了“前、后、左、右”，就容易分清“东、西、南、北”了。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（1）出示儿歌：早晨起来……右面是南。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（2）自读、齐读。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3.早晨太阳升起的方向是哪个方向？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4.师在黑板上画出早晨升起的“太阳”，学生面向“太阳”，说说自己的前、后、左、右各是什么方向。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5.师在后面黑板上画出早晨升起的“太阳”，让学生说说。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6.拓展。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（1）傍晚放学，面向太阳。前面是（  ），后面是（  ）。左面是（  ），右面是（  ）。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（2）你还知道哪些辨别方向的方法？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【展示台】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1.同学们，我们每天上学、放学，沿途会经过哪些地方呢？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2.学生展示自己认识的生字或生词卡片。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3.读一读，认一认。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（1）出示：电影院 卫生院 小卖部 报刊亭 公交亭 百货商场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（2）指名上台认读生词。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4.拓展：我们还知道哪些地方呢？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5.总结：我们识字的方法有很多，除了书本上老师教的，生活中有很多地方也可以识字，路上、商场里、家里、医院，甚至旅游等，都可以帮我们识字。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【日积月累】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1.晴朗的夜空中，挂着圆圆的月亮，多美的夜晚啊！看到这样的美景，唐朝大诗人李白写了一首诗，同学们想听吗？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2.教师范读、领读，引导学生读准字音、读通诗句。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3.学生借助拼音自由地朗读古诗。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4.指名读古诗，教师相机纠正字音。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5.结合插图，一边读一边想象古诗描绘的画面，说一说，你读懂了什么，为什么李白把月亮当成了白玉盘？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6.指导朗读。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（1）小时候不知道圆圆的月亮是什么，把它叫作白玉盘。又以为它是梳妆用的镜子，飞到蓝蓝的云上了。多美的景色啊。让我们来把古诗美美地读一读吧！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（2）结合图画读古诗。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（3）给古诗划分节奏：小时/不识月，呼作/白玉盘。又疑/瑶台镜，飞在/青云端。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7.练习背诵古诗。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【和大人一起读】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1.又到了我们的读书时间了，今天我们要读的是一首儿歌，请大家齐读儿歌的名字《谁会飞》。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2.教师范读，学生一边听一边思考：儿歌中写了几种动物？（儿歌中写了鸟儿、马儿和鱼儿）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3.学生自由朗读儿歌，圈出不认识的字，借助拼音认字。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4.指名分小节朗读，纠正字音。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5.引导学生思考：文中提出了几个问题？分别是怎样回答的？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6.在小组内交流，编动作读儿歌。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7.指名边读儿歌边做动作。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8.导问：除了小鸟，还有谁也会飞？（预设：蜻蜓会飞、蜜蜂会飞……）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18" w:firstLineChars="49"/>
              <w:rPr>
                <w:rFonts w:ascii="宋体" w:hAnsi="宋体" w:eastAsia="宋体"/>
                <w:b/>
                <w:sz w:val="24"/>
                <w:szCs w:val="24"/>
              </w:rPr>
            </w:pPr>
            <w:bookmarkStart w:id="0" w:name="OLE_LINK3"/>
            <w:bookmarkStart w:id="1" w:name="OLE_LINK1"/>
            <w:bookmarkStart w:id="2" w:name="OLE_LINK2"/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【书写字母，相机指导】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一、填空题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1.分一分，连一连。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绿   诗   最  要   丽   笔  短  把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上下结构________    左右结构________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2.你认识下面的字吗？选出三个注上拼音。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________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丽丽美容院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蜂蜜店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社区便民超市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宇飞电脑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3.选一选，填一填。(填序号)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①东  ②西  ③南  ④北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下午放学，面向太阳，前面是________，后面是________，左面是________，右面是________。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4.按要求填空。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狗   色   好   写    叶    要    谁   花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上下结构________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  左右结构________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5.看图，读一读，填一填。(填序号)   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drawing>
                <wp:inline distT="0" distB="0" distL="0" distR="0">
                  <wp:extent cx="1584960" cy="1031240"/>
                  <wp:effectExtent l="0" t="0" r="15240" b="1651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5151" cy="10313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tabs>
                <w:tab w:val="left" w:pos="2250"/>
              </w:tabs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①北  ②东  ③南  ④西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早晨起来，面向太阳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前面是________，后面是________。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左面是________，右面是________。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6.识字小高手。(把你认识的字找出2个来)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drawing>
                <wp:inline distT="0" distB="0" distL="0" distR="0">
                  <wp:extent cx="1221740" cy="954405"/>
                  <wp:effectExtent l="0" t="0" r="16510" b="17145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2286" cy="9549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/>
                <w:sz w:val="24"/>
                <w:szCs w:val="24"/>
              </w:rPr>
              <w:drawing>
                <wp:inline distT="0" distB="0" distL="0" distR="0">
                  <wp:extent cx="1202690" cy="982980"/>
                  <wp:effectExtent l="0" t="0" r="16510" b="762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185" cy="9835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/>
                <w:sz w:val="24"/>
                <w:szCs w:val="24"/>
              </w:rPr>
              <w:drawing>
                <wp:inline distT="0" distB="0" distL="0" distR="0">
                  <wp:extent cx="982980" cy="725170"/>
                  <wp:effectExtent l="0" t="0" r="7620" b="1778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564" cy="725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/>
                <w:sz w:val="24"/>
                <w:szCs w:val="24"/>
              </w:rPr>
              <w:drawing>
                <wp:inline distT="0" distB="0" distL="0" distR="0">
                  <wp:extent cx="773430" cy="849630"/>
                  <wp:effectExtent l="0" t="0" r="7620" b="762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3481" cy="8498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        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 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二、连线题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7.背一背，连一连。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小时________  呼作________  又疑________ 飞在________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白玉盘  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  青云端      不识月       瑶台镜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8.和大人一起读《谁会飞》，然后连线。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马儿    飞       扇扇翅膀去又回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鸟儿    游    四脚腾空仰天叫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鱼儿    跑       摇摇尾巴摆摆头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三、诗歌鉴赏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9.读一读，回答问题。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虫儿歌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   什么虫儿提灯笼?什么虫儿爱跳舞?什么虫儿吃害虫?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    萤火虫提灯笼，花蝴蝶爱跳舞，蜻蜓最爱吃害虫。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（1）用横线画出带问号的句子。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（2）把虫儿的名字找出来。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10.日积月累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古朗月行(节选)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 _____不识_____，呼作白玉盘。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_____疑瑶台镜，_____青_____端。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（1）把古诗补充完整。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（2）这首诗是________[唐 宋]代诗人________[杜甫  李白]写的。    </w:t>
            </w:r>
          </w:p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（3）诗人把月亮说成是什么?用横线画出来，并写一写月亮还像什么。    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widowControl/>
        <w:jc w:val="left"/>
        <w:rPr>
          <w:rFonts w:ascii="宋体" w:hAnsi="宋体" w:eastAsia="宋体" w:cs="Times New Roman"/>
          <w:b/>
          <w:szCs w:val="21"/>
        </w:rPr>
      </w:pPr>
      <w:r>
        <w:rPr>
          <w:rFonts w:ascii="宋体" w:hAnsi="宋体" w:eastAsia="宋体" w:cs="Times New Roman"/>
          <w:b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预学自测参考答案（略）</w: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一、</w:t>
      </w:r>
      <w:r>
        <w:rPr>
          <w:rFonts w:hint="eastAsia" w:ascii="宋体" w:hAnsi="宋体" w:eastAsia="宋体" w:cs="宋体"/>
          <w:sz w:val="24"/>
          <w:szCs w:val="24"/>
        </w:rPr>
        <w:t>【答案】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1.最、要、丽、笔；绿</w:t>
      </w:r>
    </w:p>
    <w:p>
      <w:pPr>
        <w:spacing w:line="360" w:lineRule="auto"/>
        <w:ind w:left="240" w:hanging="240" w:hangingChars="1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 xml:space="preserve">                </w:t>
      </w:r>
    </w:p>
    <w:p>
      <w:pPr>
        <w:spacing w:line="360" w:lineRule="auto"/>
        <w:ind w:left="240" w:hanging="240" w:hangingChars="1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yǔ fēi diàn nǎo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3. ②；①、诗、短、把   </w:t>
      </w:r>
    </w:p>
    <w:p>
      <w:pPr>
        <w:spacing w:line="360" w:lineRule="auto"/>
        <w:ind w:left="240" w:hanging="240" w:hangingChars="1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2.lì li měi róng yuàn；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spacing w:line="360" w:lineRule="auto"/>
        <w:ind w:left="240" w:hanging="240" w:hangingChars="1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fēng mì diàn；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 xml:space="preserve">                             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shè qū biàn mín chāo shì；③；④    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4. 色；写；要；花；狗；好；叶；谁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5. ②；④；①；③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6. 中；影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二、</w:t>
      </w:r>
      <w:r>
        <w:rPr>
          <w:rFonts w:hint="eastAsia" w:ascii="宋体" w:hAnsi="宋体" w:eastAsia="宋体" w:cs="宋体"/>
          <w:sz w:val="24"/>
          <w:szCs w:val="24"/>
        </w:rPr>
        <w:t>【答案】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7. 不识月；白玉盘；瑶台镜；青云端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8.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982980</wp:posOffset>
                </wp:positionH>
                <wp:positionV relativeFrom="paragraph">
                  <wp:posOffset>160020</wp:posOffset>
                </wp:positionV>
                <wp:extent cx="419100" cy="0"/>
                <wp:effectExtent l="0" t="0" r="0" b="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7.4pt;margin-top:12.6pt;height:0pt;width:33pt;z-index:251662336;mso-width-relative:page;mso-height-relative:page;" filled="f" stroked="t" coordsize="21600,21600" o:gfxdata="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gG9bd1QAAAAkBAAAP&#10;AAAAAAAAAAEAIAAAACIAAABkcnMvZG93bnJldi54bWxQSwECFAAUAAAACACHTuJAZLsYzeIBAACy&#10;AwAADgAAAAAAAAABACAAAAAkAQAAZHJzL2Uyb0RvYy54bWxQSwUGAAAAAAYABgBZAQAAeA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335280</wp:posOffset>
                </wp:positionH>
                <wp:positionV relativeFrom="paragraph">
                  <wp:posOffset>220980</wp:posOffset>
                </wp:positionV>
                <wp:extent cx="441960" cy="495300"/>
                <wp:effectExtent l="0" t="0" r="34290" b="1905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1960" cy="495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.4pt;margin-top:17.4pt;height:39pt;width:34.8pt;z-index:251660288;mso-width-relative:page;mso-height-relative:page;" filled="f" stroked="t" coordsize="21600,21600" o:gfxdata="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a7Pqo1gAAAAkBAAAPAAAAAAAAAAEAIAAAACIAAABkcnMvZG93bnJldi54bWxQSwECFAAUAAAA&#10;CACHTuJAu7y3+fABAAC/AwAADgAAAAAAAAABACAAAAAlAQAAZHJzL2Uyb0RvYy54bWxQSwUGAAAA&#10;AAYABgBZAQAAhw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312420</wp:posOffset>
                </wp:positionH>
                <wp:positionV relativeFrom="paragraph">
                  <wp:posOffset>182880</wp:posOffset>
                </wp:positionV>
                <wp:extent cx="426720" cy="1127760"/>
                <wp:effectExtent l="0" t="0" r="30480" b="3429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6720" cy="11277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.6pt;margin-top:14.4pt;height:88.8pt;width:33.6pt;z-index:251659264;mso-width-relative:page;mso-height-relative:page;" filled="f" stroked="t" coordsize="21600,21600" o:gfxdata="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AVrJobX&#10;AAAACQEAAA8AAAAAAAAAAQAgAAAAIgAAAGRycy9kb3ducmV2LnhtbFBLAQIUABQAAAAIAIdO4kCG&#10;+X316AEAALYDAAAOAAAAAAAAAAEAIAAAACYBAABkcnMvZTJvRG9jLnhtbFBLBQYAAAAABgAGAFkB&#10;AACA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 xml:space="preserve">马儿 </w:t>
      </w:r>
      <w:r>
        <w:rPr>
          <w:rFonts w:ascii="宋体" w:hAnsi="宋体" w:eastAsia="宋体" w:cs="宋体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飞 </w:t>
      </w:r>
      <w:r>
        <w:rPr>
          <w:rFonts w:ascii="宋体" w:hAnsi="宋体" w:eastAsia="宋体" w:cs="宋体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扇扇翅膀去又回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243840</wp:posOffset>
                </wp:positionV>
                <wp:extent cx="449580" cy="487680"/>
                <wp:effectExtent l="0" t="0" r="26670" b="2667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" cy="4876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5pt;margin-top:19.2pt;height:38.4pt;width:35.4pt;z-index:251664384;mso-width-relative:page;mso-height-relative:page;" filled="f" stroked="t" coordsize="21600,21600" o:gfxdata="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ORWihzXAAAACgEAAA8AAAAAAAAAAQAgAAAAIgAAAGRycy9kb3ducmV2LnhtbFBLAQIUABQAAAAI&#10;AIdO4kAfIl5j7gEAAMEDAAAOAAAAAAAAAAEAIAAAACYBAABkcnMvZTJvRG9jLnhtbFBLBQYAAAAA&#10;BgAGAFkBAACG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960120</wp:posOffset>
                </wp:positionH>
                <wp:positionV relativeFrom="paragraph">
                  <wp:posOffset>152400</wp:posOffset>
                </wp:positionV>
                <wp:extent cx="426720" cy="510540"/>
                <wp:effectExtent l="0" t="0" r="30480" b="2286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6720" cy="5105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5.6pt;margin-top:12pt;height:40.2pt;width:33.6pt;z-index:251663360;mso-width-relative:page;mso-height-relative:page;" filled="f" stroked="t" coordsize="21600,21600" o:gfxdata="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WGPFl9YA&#10;AAAKAQAADwAAAAAAAAABACAAAAAiAAAAZHJzL2Rvd25yZXYueG1sUEsBAhQAFAAAAAgAh07iQLxW&#10;IEfoAQAAtwMAAA4AAAAAAAAAAQAgAAAAJQEAAGRycy9lMm9Eb2MueG1sUEsFBgAAAAAGAAYAWQEA&#10;AH8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320040</wp:posOffset>
                </wp:positionH>
                <wp:positionV relativeFrom="paragraph">
                  <wp:posOffset>236220</wp:posOffset>
                </wp:positionV>
                <wp:extent cx="449580" cy="388620"/>
                <wp:effectExtent l="0" t="0" r="26670" b="3048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" cy="388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5.2pt;margin-top:18.6pt;height:30.6pt;width:35.4pt;z-index:251661312;mso-width-relative:page;mso-height-relative:page;" filled="f" stroked="t" coordsize="21600,21600" o:gfxdata="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isl751wAAAAgBAAAPAAAAAAAAAAEAIAAAACIAAABkcnMvZG93bnJldi54bWxQSwECFAAUAAAA&#10;CACHTuJApEUyP+8BAADBAwAADgAAAAAAAAABACAAAAAmAQAAZHJzL2Uyb0RvYy54bWxQSwUGAAAA&#10;AAYABgBZAQAAhw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 xml:space="preserve">鸟儿 </w:t>
      </w:r>
      <w:r>
        <w:rPr>
          <w:rFonts w:ascii="宋体" w:hAnsi="宋体" w:eastAsia="宋体" w:cs="宋体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游 </w:t>
      </w:r>
      <w:r>
        <w:rPr>
          <w:rFonts w:ascii="宋体" w:hAnsi="宋体" w:eastAsia="宋体" w:cs="宋体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四脚腾空仰天叫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鱼儿 </w:t>
      </w:r>
      <w:r>
        <w:rPr>
          <w:rFonts w:ascii="宋体" w:hAnsi="宋体" w:eastAsia="宋体" w:cs="宋体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跑 </w:t>
      </w:r>
      <w:r>
        <w:rPr>
          <w:rFonts w:ascii="宋体" w:hAnsi="宋体" w:eastAsia="宋体" w:cs="宋体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摇摇尾巴摆摆头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三、</w:t>
      </w:r>
      <w:r>
        <w:rPr>
          <w:rFonts w:hint="eastAsia" w:ascii="宋体" w:hAnsi="宋体" w:eastAsia="宋体" w:cs="宋体"/>
          <w:sz w:val="24"/>
          <w:szCs w:val="24"/>
        </w:rPr>
        <w:t>【答案】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9. （1）什么虫儿提灯笼？什么虫儿爱跳舞？什么虫儿吃害虫？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（2）萤火虫；花蝴蝶；蜻蜓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10.（1）小时；月；又；飞在；云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（2）唐；李白</w:t>
      </w:r>
    </w:p>
    <w:p>
      <w:pPr>
        <w:spacing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 xml:space="preserve">（3）白玉盘；瑶台镜；示例：金币；灯   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204A3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975D7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35F2A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40136"/>
    <w:rsid w:val="00661D3C"/>
    <w:rsid w:val="006919EA"/>
    <w:rsid w:val="006C485A"/>
    <w:rsid w:val="006C4C0E"/>
    <w:rsid w:val="006D67A4"/>
    <w:rsid w:val="007019A7"/>
    <w:rsid w:val="00701C05"/>
    <w:rsid w:val="00733C42"/>
    <w:rsid w:val="00766618"/>
    <w:rsid w:val="00786F00"/>
    <w:rsid w:val="007A08CF"/>
    <w:rsid w:val="007D6F1E"/>
    <w:rsid w:val="007E7FB3"/>
    <w:rsid w:val="007F789D"/>
    <w:rsid w:val="00830C05"/>
    <w:rsid w:val="00895F28"/>
    <w:rsid w:val="009029F1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7168E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4C82"/>
    <w:rsid w:val="00BD6344"/>
    <w:rsid w:val="00C17F85"/>
    <w:rsid w:val="00C2591F"/>
    <w:rsid w:val="00C87C90"/>
    <w:rsid w:val="00D06122"/>
    <w:rsid w:val="00D575E8"/>
    <w:rsid w:val="00D62DA2"/>
    <w:rsid w:val="00DC6EC1"/>
    <w:rsid w:val="00DE4691"/>
    <w:rsid w:val="00E21592"/>
    <w:rsid w:val="00E478FC"/>
    <w:rsid w:val="00EA15B5"/>
    <w:rsid w:val="00F00568"/>
    <w:rsid w:val="00F01F27"/>
    <w:rsid w:val="00F31560"/>
    <w:rsid w:val="00F831E9"/>
    <w:rsid w:val="00FA477C"/>
    <w:rsid w:val="00FD0C4F"/>
    <w:rsid w:val="00FD51C4"/>
    <w:rsid w:val="00FE595D"/>
    <w:rsid w:val="023822D2"/>
    <w:rsid w:val="0A0F33BA"/>
    <w:rsid w:val="0BE43E9A"/>
    <w:rsid w:val="0DEC5A1C"/>
    <w:rsid w:val="0E743570"/>
    <w:rsid w:val="0F606C85"/>
    <w:rsid w:val="10A50F23"/>
    <w:rsid w:val="11017E62"/>
    <w:rsid w:val="131A11C9"/>
    <w:rsid w:val="142B4B6F"/>
    <w:rsid w:val="14DE476F"/>
    <w:rsid w:val="15E83126"/>
    <w:rsid w:val="1D710F95"/>
    <w:rsid w:val="1DA23DE6"/>
    <w:rsid w:val="1E791691"/>
    <w:rsid w:val="1F1D0898"/>
    <w:rsid w:val="1F9B3983"/>
    <w:rsid w:val="23AC47DE"/>
    <w:rsid w:val="25A93AB5"/>
    <w:rsid w:val="269A7184"/>
    <w:rsid w:val="28400977"/>
    <w:rsid w:val="2A746AB9"/>
    <w:rsid w:val="2AB24847"/>
    <w:rsid w:val="2AEF06A2"/>
    <w:rsid w:val="2C5F5637"/>
    <w:rsid w:val="2DB46AE6"/>
    <w:rsid w:val="2DBF5AA8"/>
    <w:rsid w:val="35091D95"/>
    <w:rsid w:val="350A5852"/>
    <w:rsid w:val="389B5FD5"/>
    <w:rsid w:val="38DE6C8B"/>
    <w:rsid w:val="3BE54BBA"/>
    <w:rsid w:val="40987E7F"/>
    <w:rsid w:val="40A7518A"/>
    <w:rsid w:val="40D8092F"/>
    <w:rsid w:val="43DF023D"/>
    <w:rsid w:val="45A10037"/>
    <w:rsid w:val="495340DC"/>
    <w:rsid w:val="495C6ADA"/>
    <w:rsid w:val="4D985FB3"/>
    <w:rsid w:val="510909F9"/>
    <w:rsid w:val="54C53ECB"/>
    <w:rsid w:val="5504055A"/>
    <w:rsid w:val="5A205718"/>
    <w:rsid w:val="5CB52479"/>
    <w:rsid w:val="5D1D4FD4"/>
    <w:rsid w:val="5ECC402D"/>
    <w:rsid w:val="5F0E20A9"/>
    <w:rsid w:val="5F432137"/>
    <w:rsid w:val="5F436D74"/>
    <w:rsid w:val="5F53291B"/>
    <w:rsid w:val="61267A97"/>
    <w:rsid w:val="65673E62"/>
    <w:rsid w:val="65EF67EE"/>
    <w:rsid w:val="66AE1EC0"/>
    <w:rsid w:val="66F97142"/>
    <w:rsid w:val="67D34821"/>
    <w:rsid w:val="67DB5D2B"/>
    <w:rsid w:val="684D0EDF"/>
    <w:rsid w:val="6C6378F6"/>
    <w:rsid w:val="6DF036E8"/>
    <w:rsid w:val="6DF66764"/>
    <w:rsid w:val="71432DB3"/>
    <w:rsid w:val="72FE1200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字符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字符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2461</Words>
  <Characters>2756</Characters>
  <Lines>23</Lines>
  <Paragraphs>6</Paragraphs>
  <TotalTime>92</TotalTime>
  <ScaleCrop>false</ScaleCrop>
  <LinksUpToDate>false</LinksUpToDate>
  <CharactersWithSpaces>3094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2022-05-29T02:31:32Z</dcterms:modified>
  <cp:revision>113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74C73B12CF7945EB8BB410988377E726</vt:lpwstr>
  </property>
</Properties>
</file>