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24"/>
        </w:rPr>
      </w:pPr>
      <w:r>
        <w:rPr>
          <w:rFonts w:ascii="宋体" w:hAnsi="宋体" w:eastAsia="宋体" w:cs="宋体"/>
          <w:b/>
          <w:sz w:val="32"/>
          <w:szCs w:val="24"/>
        </w:rPr>
        <w:t>8</w:t>
      </w:r>
      <w:r>
        <w:rPr>
          <w:rFonts w:hint="eastAsia" w:ascii="宋体" w:hAnsi="宋体" w:eastAsia="宋体" w:cs="宋体"/>
          <w:b/>
          <w:sz w:val="32"/>
          <w:szCs w:val="24"/>
        </w:rPr>
        <w:t xml:space="preserve"> 灯光（第一课时）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1.正确、流利地朗读课文。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2.读懂课文内容，理解革命先烈对未来的美好憧憬和为此付出的牺牲，懂得今天的幸福生活来之不易。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3.体会本文的开头和结尾相互照应的关系，并感受作者这样写的深意。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理解郝副营长广阔的胸怀和对未来美好的憧憬。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抓住主要线索去读懂课文的阅读方法。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一、观看《灯光》课文朗读（动画），自己试着通顺、流畅地朗读课文，注意朗读节奏与感情。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试着通过书籍、网络等方式搜集关于光的知识，并和大家分享。小组讨论推荐出最有代表性的信息。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灯光，我们都非常熟悉，平时并不特别注意它。然而，我们今天要学的《灯光》一课，却向我们描述了一个动人的故事。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自由读课文，思考：课文主要讲了一件什么事？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（2）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小组讨论，交流。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（3）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全班交流。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（天安门广场上的千万盏灯，让我想起了亲爱的战友——郝副营长。他为了让孩子们能够在电灯底下学习，不惜牺牲自己的生命。）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【品读释疑】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1．学生默读课文，边读边想：课文哪些段落是写现在，哪些段落是写往事的？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（全文一头一尾是写现在，中间大部分是写往事。即第一、二自然段和最后自然段写的是现在，其余写的都是往事。引导学生悟文章写作顺序和前后照应的结构特点。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(板书倒叙)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2．引起我回忆往事的原因是什么？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（背后传来一声赞叹：“多好啊！”勾起对往事的回忆。这三个字是连接现实和往事的一根链条，因为英勇牺牲的郝副营长也说过：“多好啊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!” 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快读课文，想想“多好啊！”这句话在课文中出现在哪里，各是在什么情况下说的，把有关语句画出来，再深入想想，他们当时看到的是什么，可能想到什么。我们可以从中体会到什么？（完成表格）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3．交流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（“多好啊！”这句话在课文中出现三次。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一次前的清明节的一天晚上，“我”漫步在天安门广场上，忽然背后传来一声赞叹：“多好啊！”说这话的人也许是第一次来北京，也许是时过几年又来北京，看到北京的美丽，看到人民的幸福生活，“多好啊！”是出自内心的由衷赞美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第二次是战斗打响前，郝副营长借着火柴的亮光在看一本破书。书上的插图画的是一个孩子在电灯下读书。“多好啊”是郝副营长看插图时的自言自语。此时，他也许想到胜利以后，人民过上幸福生活，也许触景生情，暗暗下决心，为了战斗的胜利，为了下一代能过上美好生活，要勇往直前，不怕牺牲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第三次是郝副营长在和“我”交谈时说的话，“多好啊”是他对未来幸福生活的憧憬，“赶明儿胜利了，咱们也能用上电灯，让孩子们都在那样亮的灯光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下学习。”）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【合作交流，质疑并解答】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1．围绕标题灯光，作者在文中多次进行了描写，找出文中写“灯光”的句子，在小组内提出一个有价值的问题并解答，想想从这些句子中，你体会到什么？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2．自由交流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（第一句：广场上千万盏灯静静地照耀着天安门广场周围的宏伟建筑，使人心头感到光明，感到温暖。</w:t>
            </w:r>
          </w:p>
          <w:p>
            <w:pPr>
              <w:tabs>
                <w:tab w:val="left" w:pos="2310"/>
              </w:tabs>
              <w:spacing w:line="360" w:lineRule="auto"/>
              <w:ind w:firstLine="436" w:firstLineChars="1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第二句：书上有一幅插图，画的是一盏吊着的电灯，一个孩子正在灯下聚精会神地读书。他注视着那幅图，默默地沉思着。</w:t>
            </w:r>
          </w:p>
          <w:p>
            <w:pPr>
              <w:tabs>
                <w:tab w:val="left" w:pos="2310"/>
              </w:tabs>
              <w:spacing w:line="360" w:lineRule="auto"/>
              <w:ind w:firstLine="436" w:firstLineChars="1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三句：他又划着一根火柴，点燃了烟，又望了一眼图画，深情地说：“赶明儿胜利了，咱们也能用上电灯，让孩子们都在那样亮的灯光底下学习，该多好啊！”他把头靠在胸墙上，望着漆黑的夜空，完全陷入了对未来的憧憬里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第四句：这位年轻的战友不惜自己的性命，为了让孩子们能够在电灯底下学习，他自己却没有来得及见一见电灯。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第五句：在天安门前璀璨的华灯下面，我又想起这位亲爱的战友来。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3．开头和结尾都提到天安门前的灯光，有什么深意？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（灯光象征幸福安乐的生活，课文以《灯光》为题，突出了革命烈士对未来的美好憧憬，赞扬了他们为理想而英勇献身的崇高精神。）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720" w:firstLineChars="3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《灯光》是一篇回忆往事的课文。课文通过对一件关于灯光的往事的回忆，歌颂了革命先烈的献身精神，说明今天的幸福生活来之不易。我们好好珍惜今天的幸福生活，努力学习，长大成为一个对国家有用之人。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6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41" w:firstLineChars="1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1．看拼音，写词语。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wéi jiān  xiōng qiáng   jù jīng   huì shén   qiān jūn   yí fà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（     ）  （     ）   （     ）   （     ）   （     ）  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2．在下列句子中填上恰当的关联词。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________郝副营长只有22岁，________有着丰富的战斗经验。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②这火光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________微弱，________对于寻找突破口的部队来说已经够亮了。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________战士在黑暗里找不到突破口，________和突击连失去了联系。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3．将句中画横线部分换成相应词语填入括号里，并体会换词后的句子比原句好在哪里。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1）后来才知道，在这如同千钧的重量系在一根头发上，极其危险的时刻，是郝副营长划着了火柴，点燃了那本书。（____________）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2）三发绿色的信号弹升上天空，接着就是炸药包声音非常巨大和响亮，天地都被震动一般的爆炸声。（____________）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3）灯下，一个孩子在集中全部注意力地读书。（____________）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4．先把四字词语补充完整，再根据要求填空。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______）言（______）语       （______）钧（______）发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聚（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______）会（______）       震（______）动（______）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1）上面的词语中含反义词的词语是_________，这样的词语我还知道_________、_________。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2）形容情形十分危急的词语是________，它的近义词有_________、_________。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5．本文以“灯光”为题，下列分析不正确的是（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A．本文以“灯光”为题，表明了正是千千万万“郝副营长”身上所具有的精神之光，才最终点亮了中华民族的解放之光，迎来了伟大祖国的光明前程。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B．郝副营长为了后代能在灯光下学习，不惜牺牲自己的性命换来胜利，这灯光是生命之光，胜利之光，所以以“灯光”为题。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C．灯光是全文的线索，作者通过对灯光的描写，表达了革命先烈对光明、对美好未来的渴望。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D．本文以“灯光”为题，表达了作者对天安门广场上千万盏灯给人们带来光明和温，暖的赞美。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6．下列表述不正确的一项是（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A．本文采用倒叙的手法，由天安门广场的灯光写起，叙述过去的事情，结尾又回到写灯光。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B．作者以灯光为线索，充分展示了今天的幸福生活。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C．作者以细腻的笔调详写郝副营长在激战前的神情和语言，而郝副营长在战斗中舍身为后续部队引路的壮举，作者却用白描的手法“略写”。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D．本文首尾照应，结构紧凑，含义深刻。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7．“后来才知道，在这千钧一发的时刻……”“千钧一发的时刻”指的是（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A．我军部队把国民党军五十七师紧紧包围在沙土集村，打响了激烈的围歼战。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B．突击连冲了过进去，后续部队在黑暗中遭到阻击，和突击连失去联系，找不到突破口。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C．守敌的围墙被炸开一个缺口，突击连已经冲了进去。</w:t>
            </w:r>
          </w:p>
        </w:tc>
      </w:tr>
    </w:tbl>
    <w:p>
      <w:pPr>
        <w:spacing w:line="360" w:lineRule="auto"/>
        <w:contextualSpacing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1．围歼 胸墙 聚精会神 千钧一发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2．虽然；    但是；    虽然；    但是；    因为；    所以 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3．1、千钧一发    2、震天动地    3、聚精会神 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4．自    自    千    一    精    神    天    地    震天动地    左顾右盼    七上八下    千钧一发    迫在眉睫    一触即发 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5．D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6．B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7．B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02B25"/>
    <w:rsid w:val="00012E11"/>
    <w:rsid w:val="0001675C"/>
    <w:rsid w:val="00022AAC"/>
    <w:rsid w:val="00030B7F"/>
    <w:rsid w:val="000606DA"/>
    <w:rsid w:val="00081B63"/>
    <w:rsid w:val="0008317D"/>
    <w:rsid w:val="000C2EAF"/>
    <w:rsid w:val="000E187D"/>
    <w:rsid w:val="000F6C83"/>
    <w:rsid w:val="000F72AD"/>
    <w:rsid w:val="00102E42"/>
    <w:rsid w:val="00124A3B"/>
    <w:rsid w:val="0014740D"/>
    <w:rsid w:val="0014766E"/>
    <w:rsid w:val="001613F8"/>
    <w:rsid w:val="001627FC"/>
    <w:rsid w:val="001664F7"/>
    <w:rsid w:val="00172A27"/>
    <w:rsid w:val="00174FF5"/>
    <w:rsid w:val="001929AE"/>
    <w:rsid w:val="001B1926"/>
    <w:rsid w:val="001C5961"/>
    <w:rsid w:val="001D08DF"/>
    <w:rsid w:val="001D1BF8"/>
    <w:rsid w:val="001E2A6B"/>
    <w:rsid w:val="001E7800"/>
    <w:rsid w:val="001F379B"/>
    <w:rsid w:val="0021099E"/>
    <w:rsid w:val="00225781"/>
    <w:rsid w:val="00237409"/>
    <w:rsid w:val="00237736"/>
    <w:rsid w:val="002530B7"/>
    <w:rsid w:val="00253377"/>
    <w:rsid w:val="0025502A"/>
    <w:rsid w:val="002554F7"/>
    <w:rsid w:val="0026590A"/>
    <w:rsid w:val="00270A33"/>
    <w:rsid w:val="0028053C"/>
    <w:rsid w:val="0029166F"/>
    <w:rsid w:val="00292355"/>
    <w:rsid w:val="002A0AC1"/>
    <w:rsid w:val="002A162E"/>
    <w:rsid w:val="002B7BFE"/>
    <w:rsid w:val="002C0F3D"/>
    <w:rsid w:val="002D18DF"/>
    <w:rsid w:val="002D4D70"/>
    <w:rsid w:val="002E0FBF"/>
    <w:rsid w:val="002E75FD"/>
    <w:rsid w:val="003023CE"/>
    <w:rsid w:val="00307BAA"/>
    <w:rsid w:val="003240E1"/>
    <w:rsid w:val="00326546"/>
    <w:rsid w:val="00331456"/>
    <w:rsid w:val="003539C3"/>
    <w:rsid w:val="003615AA"/>
    <w:rsid w:val="00361938"/>
    <w:rsid w:val="00374B78"/>
    <w:rsid w:val="0038070B"/>
    <w:rsid w:val="0039351E"/>
    <w:rsid w:val="003A0198"/>
    <w:rsid w:val="003A07F8"/>
    <w:rsid w:val="003A4619"/>
    <w:rsid w:val="003A6C2B"/>
    <w:rsid w:val="003C04F6"/>
    <w:rsid w:val="003E2B90"/>
    <w:rsid w:val="003E6A81"/>
    <w:rsid w:val="003F2ACC"/>
    <w:rsid w:val="003F7DFA"/>
    <w:rsid w:val="00401C5D"/>
    <w:rsid w:val="004037C0"/>
    <w:rsid w:val="00432512"/>
    <w:rsid w:val="004414AB"/>
    <w:rsid w:val="00457897"/>
    <w:rsid w:val="0046690E"/>
    <w:rsid w:val="00477930"/>
    <w:rsid w:val="00480415"/>
    <w:rsid w:val="004A137A"/>
    <w:rsid w:val="004A4F04"/>
    <w:rsid w:val="004B3C12"/>
    <w:rsid w:val="004D5A44"/>
    <w:rsid w:val="004E4142"/>
    <w:rsid w:val="004E5753"/>
    <w:rsid w:val="004F1D7A"/>
    <w:rsid w:val="004F5BC8"/>
    <w:rsid w:val="00501D54"/>
    <w:rsid w:val="005145D2"/>
    <w:rsid w:val="0052145C"/>
    <w:rsid w:val="00541AB2"/>
    <w:rsid w:val="00582B0E"/>
    <w:rsid w:val="00596128"/>
    <w:rsid w:val="005A3077"/>
    <w:rsid w:val="005C7953"/>
    <w:rsid w:val="005D15B5"/>
    <w:rsid w:val="005D5185"/>
    <w:rsid w:val="005F686F"/>
    <w:rsid w:val="005F6CD2"/>
    <w:rsid w:val="006223BB"/>
    <w:rsid w:val="00626DE3"/>
    <w:rsid w:val="00646E01"/>
    <w:rsid w:val="00654E50"/>
    <w:rsid w:val="00655AF5"/>
    <w:rsid w:val="00657C45"/>
    <w:rsid w:val="00661D3C"/>
    <w:rsid w:val="0066458A"/>
    <w:rsid w:val="0068095F"/>
    <w:rsid w:val="00683972"/>
    <w:rsid w:val="0068520F"/>
    <w:rsid w:val="006919EA"/>
    <w:rsid w:val="006C4C0E"/>
    <w:rsid w:val="006D3D70"/>
    <w:rsid w:val="006D67A4"/>
    <w:rsid w:val="006E1C62"/>
    <w:rsid w:val="007019A7"/>
    <w:rsid w:val="00701C05"/>
    <w:rsid w:val="00701DDB"/>
    <w:rsid w:val="007052A8"/>
    <w:rsid w:val="00716233"/>
    <w:rsid w:val="00733C42"/>
    <w:rsid w:val="00746136"/>
    <w:rsid w:val="00766618"/>
    <w:rsid w:val="0078012D"/>
    <w:rsid w:val="00793FC2"/>
    <w:rsid w:val="007D6F1E"/>
    <w:rsid w:val="007E551F"/>
    <w:rsid w:val="007E7FB3"/>
    <w:rsid w:val="007F081C"/>
    <w:rsid w:val="007F2A6D"/>
    <w:rsid w:val="007F49B0"/>
    <w:rsid w:val="007F789D"/>
    <w:rsid w:val="008011F4"/>
    <w:rsid w:val="00820CEF"/>
    <w:rsid w:val="008275AF"/>
    <w:rsid w:val="00830C05"/>
    <w:rsid w:val="0083392E"/>
    <w:rsid w:val="0084369F"/>
    <w:rsid w:val="008555F2"/>
    <w:rsid w:val="00865187"/>
    <w:rsid w:val="00875A74"/>
    <w:rsid w:val="0089407C"/>
    <w:rsid w:val="00895F28"/>
    <w:rsid w:val="009076CE"/>
    <w:rsid w:val="00910696"/>
    <w:rsid w:val="009115EE"/>
    <w:rsid w:val="00923A68"/>
    <w:rsid w:val="00923E51"/>
    <w:rsid w:val="00924BEE"/>
    <w:rsid w:val="00926377"/>
    <w:rsid w:val="009443A2"/>
    <w:rsid w:val="00951C90"/>
    <w:rsid w:val="00951F7D"/>
    <w:rsid w:val="00954447"/>
    <w:rsid w:val="0096197A"/>
    <w:rsid w:val="00966D9B"/>
    <w:rsid w:val="00975B4D"/>
    <w:rsid w:val="009828DB"/>
    <w:rsid w:val="00987259"/>
    <w:rsid w:val="009E4108"/>
    <w:rsid w:val="009F7635"/>
    <w:rsid w:val="00A169DE"/>
    <w:rsid w:val="00A21B8C"/>
    <w:rsid w:val="00A334F2"/>
    <w:rsid w:val="00A46D1F"/>
    <w:rsid w:val="00A650CE"/>
    <w:rsid w:val="00A675A0"/>
    <w:rsid w:val="00A70F85"/>
    <w:rsid w:val="00A8429D"/>
    <w:rsid w:val="00A864C1"/>
    <w:rsid w:val="00AB22F2"/>
    <w:rsid w:val="00AB4E50"/>
    <w:rsid w:val="00AC54EA"/>
    <w:rsid w:val="00AD1E69"/>
    <w:rsid w:val="00AD425D"/>
    <w:rsid w:val="00AE3443"/>
    <w:rsid w:val="00AF3E52"/>
    <w:rsid w:val="00AF40F3"/>
    <w:rsid w:val="00B209CA"/>
    <w:rsid w:val="00B245D5"/>
    <w:rsid w:val="00B24643"/>
    <w:rsid w:val="00B25099"/>
    <w:rsid w:val="00B47F22"/>
    <w:rsid w:val="00B51DED"/>
    <w:rsid w:val="00B57C98"/>
    <w:rsid w:val="00B67DF6"/>
    <w:rsid w:val="00B71B41"/>
    <w:rsid w:val="00B74E94"/>
    <w:rsid w:val="00B82722"/>
    <w:rsid w:val="00BB40FB"/>
    <w:rsid w:val="00BC34BD"/>
    <w:rsid w:val="00BD6344"/>
    <w:rsid w:val="00BF1853"/>
    <w:rsid w:val="00C17F85"/>
    <w:rsid w:val="00C22F28"/>
    <w:rsid w:val="00C2591F"/>
    <w:rsid w:val="00C6039C"/>
    <w:rsid w:val="00C7150D"/>
    <w:rsid w:val="00C77342"/>
    <w:rsid w:val="00C7774F"/>
    <w:rsid w:val="00C82196"/>
    <w:rsid w:val="00C87C90"/>
    <w:rsid w:val="00C901E9"/>
    <w:rsid w:val="00CA6806"/>
    <w:rsid w:val="00CB197E"/>
    <w:rsid w:val="00CC33B1"/>
    <w:rsid w:val="00CD1A79"/>
    <w:rsid w:val="00CE2947"/>
    <w:rsid w:val="00D14A94"/>
    <w:rsid w:val="00D15259"/>
    <w:rsid w:val="00D359CC"/>
    <w:rsid w:val="00D46842"/>
    <w:rsid w:val="00D575E8"/>
    <w:rsid w:val="00D62DA2"/>
    <w:rsid w:val="00D86E8A"/>
    <w:rsid w:val="00D916D6"/>
    <w:rsid w:val="00DB43F2"/>
    <w:rsid w:val="00DC5B5A"/>
    <w:rsid w:val="00DC6EC1"/>
    <w:rsid w:val="00DE4691"/>
    <w:rsid w:val="00DE4739"/>
    <w:rsid w:val="00E02495"/>
    <w:rsid w:val="00E076B1"/>
    <w:rsid w:val="00E20307"/>
    <w:rsid w:val="00E21592"/>
    <w:rsid w:val="00E37DD1"/>
    <w:rsid w:val="00E478FC"/>
    <w:rsid w:val="00E52378"/>
    <w:rsid w:val="00E81240"/>
    <w:rsid w:val="00E82FA9"/>
    <w:rsid w:val="00E85D67"/>
    <w:rsid w:val="00EA15B5"/>
    <w:rsid w:val="00EB51D1"/>
    <w:rsid w:val="00EB60C6"/>
    <w:rsid w:val="00EC3B2A"/>
    <w:rsid w:val="00ED3971"/>
    <w:rsid w:val="00F01F27"/>
    <w:rsid w:val="00F0421E"/>
    <w:rsid w:val="00F06880"/>
    <w:rsid w:val="00F172AF"/>
    <w:rsid w:val="00F31560"/>
    <w:rsid w:val="00F81AC4"/>
    <w:rsid w:val="00F831E9"/>
    <w:rsid w:val="00FA2FC7"/>
    <w:rsid w:val="00FC57BA"/>
    <w:rsid w:val="00FD0C4F"/>
    <w:rsid w:val="00FD51C4"/>
    <w:rsid w:val="00FD697F"/>
    <w:rsid w:val="00FE3A25"/>
    <w:rsid w:val="00FE595D"/>
    <w:rsid w:val="00FF41DD"/>
    <w:rsid w:val="072D0A6D"/>
    <w:rsid w:val="0A0F33BA"/>
    <w:rsid w:val="0E743570"/>
    <w:rsid w:val="10A50F23"/>
    <w:rsid w:val="11017E62"/>
    <w:rsid w:val="12022B58"/>
    <w:rsid w:val="12192E4C"/>
    <w:rsid w:val="19926CDC"/>
    <w:rsid w:val="1E791691"/>
    <w:rsid w:val="1F7E4F95"/>
    <w:rsid w:val="280B493C"/>
    <w:rsid w:val="28400977"/>
    <w:rsid w:val="29B01D50"/>
    <w:rsid w:val="2C051BD2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365D07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98271AC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3021</Words>
  <Characters>3231</Characters>
  <Lines>25</Lines>
  <Paragraphs>7</Paragraphs>
  <TotalTime>230</TotalTime>
  <ScaleCrop>false</ScaleCrop>
  <LinksUpToDate>false</LinksUpToDate>
  <CharactersWithSpaces>3436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2022-06-02T01:23:40Z</dcterms:modified>
  <cp:revision>247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