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 w:cs="黑体"/>
          <w:bCs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  <w:lang w:val="en-US" w:eastAsia="zh-CN"/>
        </w:rPr>
        <w:t>四</w:t>
      </w:r>
      <w:r>
        <w:rPr>
          <w:rFonts w:hint="eastAsia" w:ascii="黑体" w:hAnsi="黑体" w:eastAsia="黑体" w:cs="黑体"/>
          <w:bCs/>
          <w:sz w:val="28"/>
          <w:szCs w:val="28"/>
        </w:rPr>
        <w:t xml:space="preserve">年级道德与法治第二学期学科素养形成 </w:t>
      </w:r>
    </w:p>
    <w:p>
      <w:pPr>
        <w:spacing w:line="360" w:lineRule="auto"/>
        <w:jc w:val="center"/>
        <w:rPr>
          <w:rFonts w:hint="default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期中巩固</w:t>
      </w:r>
      <w:r>
        <w:rPr>
          <w:rFonts w:hint="eastAsia" w:ascii="黑体" w:hAnsi="黑体" w:eastAsia="黑体" w:cs="黑体"/>
          <w:bCs/>
          <w:sz w:val="28"/>
          <w:szCs w:val="28"/>
          <w:lang w:val="en-US" w:eastAsia="zh-CN"/>
        </w:rPr>
        <w:t xml:space="preserve"> A卷</w:t>
      </w:r>
      <w:r>
        <w:rPr>
          <w:rFonts w:hint="eastAsia" w:ascii="黑体" w:hAnsi="黑体" w:eastAsia="黑体" w:cs="黑体"/>
          <w:bCs/>
          <w:sz w:val="28"/>
          <w:szCs w:val="28"/>
        </w:rPr>
        <w:t>（第一单元~第二单元）</w:t>
      </w:r>
      <w:r>
        <w:rPr>
          <w:rFonts w:hint="eastAsia" w:ascii="黑体" w:hAnsi="黑体" w:eastAsia="黑体" w:cs="黑体"/>
          <w:bCs/>
          <w:sz w:val="28"/>
          <w:szCs w:val="28"/>
          <w:lang w:val="en-US" w:eastAsia="zh-CN"/>
        </w:rPr>
        <w:t>）</w:t>
      </w:r>
    </w:p>
    <w:p>
      <w:pPr>
        <w:spacing w:line="360" w:lineRule="auto"/>
        <w:ind w:left="0" w:leftChars="0" w:firstLine="420" w:firstLineChars="200"/>
        <w:jc w:val="center"/>
        <w:rPr>
          <w:rFonts w:hint="eastAsia" w:ascii="宋体" w:hAnsi="宋体"/>
          <w:bCs/>
          <w:sz w:val="21"/>
          <w:szCs w:val="21"/>
          <w:lang w:val="en-US" w:eastAsia="zh-CN"/>
        </w:rPr>
      </w:pPr>
      <w:r>
        <w:rPr>
          <w:rFonts w:hint="eastAsia" w:ascii="宋体" w:hAnsi="宋体"/>
          <w:bCs/>
          <w:sz w:val="21"/>
          <w:szCs w:val="21"/>
          <w:lang w:val="en-US" w:eastAsia="zh-CN"/>
        </w:rPr>
        <w:t>时间：45分钟   满分：100分</w:t>
      </w:r>
    </w:p>
    <w:p>
      <w:pPr>
        <w:spacing w:line="360" w:lineRule="auto"/>
        <w:ind w:left="0" w:leftChars="0" w:firstLine="420" w:firstLineChars="200"/>
        <w:jc w:val="center"/>
        <w:rPr>
          <w:rFonts w:hint="default" w:ascii="宋体" w:hAnsi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一、单选题。(在每小题给出的四个选项中，只有一项是符合题目要求的。每小题2分，共70分)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.彤册没有值日,值日组长是她的好朋友,值日组长应该(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 .指出她的错误,提醒她下次早点到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 .帮彤彤保密,不让老师知道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 .不管不问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 .罚彤彤每天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个人值日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.下面同学的做法中,是真朋友的表现的是(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)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A.班级接力赛输了,亮亮一个劲儿抱怨小强跑慢了， 拖了后腿.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 .我生病缺课,兰兰帮我抄了老师上课的笔记,还辅导我完成课后作业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 .因为玩游戏,青青忘记了和我的约定。我去问她,她满不在乎地说忘记了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 .选班长时,我没有给好友琴琴投票。她说我没把她当朋友,她再也不理我了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.你认为怎样才能获得真正的友谊(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①朋友提出的一切要求都尽量满足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②替朋友保守所有秘密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③经常交流学习心得,遇到难题共同探讨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④真诚地接受对方提出的意见建议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A.①②③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B.①③④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C.③④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D.②③④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.什么是益友:(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A.包容所有过失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 .一味迎合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 .过失直接批评,困难相互帮助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 .包庇错误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.玲玲在班级中学习成绩很突出,可是她经常嘲笑学习差的同学,同学们都不愿意与她交朋友。玲玲没有朋友的原因在于(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)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A.她不需要朋友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 .她不尊重同学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 .同学们嫉妒她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 .她不喜欢交朋友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.下面做法错误的是的(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A.朋友被欺负了,我帮他欺负"回来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 .朋友伤心难过的时候，我细心安慰他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 .朋友生病的时候,我提醒他吃药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 .朋友犯错的时候,我告诫他下次改正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.下列成语中,与诚信无关的是(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A.一言九鼎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B.立木为信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C.三顾茅庐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诺千金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. ( 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)是做人的根本。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A.诚信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B.自私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C.欺骗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D.嫉妒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.“说到做到" ,做法合理的是( 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)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A.保证完成作业,可是看电视就忘记了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 .答应同学跳绳,结果不想去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C.为了早起,定好闹钟,还让妈妈提醒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D.答应参加志愿者,但觉得辛苦放弃了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.小强答应爸爸每天练字半小时, 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天,正在练字时,同学来约他出去玩,小强应该(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)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A.放下笔,立刻跑出去玩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 .告诉小伙伴等他把字练完,再去找他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C.今天不练了，玩了再说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D.告诉爸爸自己以后都不想练字了,因为不能好好地玩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.王丽答应周六和伙伴一起去看电影 ,但因为家里有急事走不开。事后她应该(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)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A.不当一回事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 .主动向朋友解释,寻求原谅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 .不理不问，反正是小事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D.从此不再对朋友许诺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12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.季布是汉朝初期的一-位名士,与季布有关的成语是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A.立木为信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B.一诺千金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C.食言而肥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D.一言九鼎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13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 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)明确规定:未成年学生偷窃少量财物,或者有殴打、辱骂、恐吓、强行索要财物等学生欺凌行为,情节轻微的,可以由学校依照法律规定采取相应的管理教育措施。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（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A.《中华人民共和国消费者权益保护法》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 .《中华人民共和国义务教育法》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 .《中华人民共和国预防未成年人犯罪法》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D.《中华人民共和国未成年人保护法》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14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.当我们和同学产生冲突时,下列做法错误的(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)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A.控制情绪,保持冷静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B.交换意见,讲清道理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 .坚持己见,大声指责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D.请人调解,解决冲突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15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.产生冲突时,这样可以化解冲突(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①要控制情绪保持冷静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②无论怎样都坚持自己的观点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③换位思考, 理解他人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④无法解决时,可以请人调解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⑤不想听别人解释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A.①③④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 .①②③④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 .②③④⑤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 .①③④⑤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16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.换位思考,理解他人是化解冲突的好方法,什么是换位思考( 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)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A.坐在对方的座位上思考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 .交换座位思考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 .站在对方的角度思考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D.站在对方的座位上思考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17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.我们不能野外用火,发生火灾时,记得及时报警,我知道火警电话是( 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)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A.120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B.110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C.119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 .10086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18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.学校里发生的欺负行为有(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A.故意打、推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 .不小心碰撞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 .被老师罚站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 .被老师批评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19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.消费者协会的投诉电话是(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)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A.96119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 .95598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C.12345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 .12315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.买东西有学问,我们要注意以下哪些事项(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①正规厂名厂址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②生产日期和保质期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③索要发票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④商标和质量检验合格证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A.①③④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B.①②④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C.①②③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 .①②③④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21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.做一位文明顾者,下面语言或行为不正确的是( 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).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A.“请帮我拿个文具盒吧”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B.“谢谢您,阿姨”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.随意拆开商品包装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D.轻拿轻放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22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.下面的说法或做法正确的是(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A.商品的包装越好,价格就越高, 质量就越好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 .奶奶经常买很多即将过期而打折的食品,她说这是节约的表现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 .同学有双名牌球鞋,我也想要,可想到爸妈的辛苦， 我就忍住了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 .妈妈每次请客都点一大桌菜,她说就是要有余有剩才显得热情大方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23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.下面做法是良好的购物习惯的是(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)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A.买水果时，用手乱捏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 .随意拆包装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 .在超市选购商品后主动放回原位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 .玩散装的大米、花生等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24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.正规商品的外包装上一般有厂名、使用说明和(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)等。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A.工人名字.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 .老板信息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 .生产日期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D.建厂日期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.当父母拒绝了我们不合理的愿望,我们应该(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A.理解父母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 .勒索低年级同学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C.要求父母必须买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D.让爷爷帮助自己实现愿望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26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.我们可以通过( 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) 等方法进行消费现象调查研究。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A.采访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 .查阅资料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C.观察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D.以上都行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.下列行为属于合理消费的是(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)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A.为了打游戏要父母买平板电脑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B.书包破了个洞,补补再用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 .借钱买零食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D.每个周末都去超市买很多东西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28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.下面行为应该点赞的是(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) 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A.小亮家庭条件好,每学期他都要换个新文具盒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 .赵小强每次吃饭都要抢着把好吃的夹到自己碗里,吃不完就倒掉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C.同学们都去上体育课了,李红随手关掉了教室里的电灯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D.鞋子要买名牌,不然会给同学笑话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.谁是合理消费(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).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A.小茜要求妈妈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—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周给她买一个名牌书包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B.妈妈买了一双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普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通鞋子,还说:能穿就行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不能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浪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C.张军要求爸爸必须买奥迪车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 .王友要妈妈给他买进口奥特曼模型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0.下列做法正确的是(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A.丽丽喜欢网购,看到喜欢的就买下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 .韩韩在学校认真学习、乐于助人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C.每天放学,王海都要到小卖部买辣条吃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 .琪琪在上体育课时,总是假装肚子疼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31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.以下观点正确的是(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A.现在条件好了,太节俭的话,别人会说我小气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 .有浪费行为的人多着呢,我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个人节约也没用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 .这些都是我自己花钱买的,浪费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点和别人没什么关系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 .保质期短的食品不要一次买过多,免得吃不完会过期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.“取之有度，用之有节”指的是(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).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A.大度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B.限度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C.宽容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D.诚信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33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.光盘行动指的是(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A.买光盘的行为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 .不浪费粮食的行动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.把盘子洗干净的行动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 .制造光盘的行动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34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.下列不属于浪费行为的是(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) 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张纸只写了几个字就被揉成团扔掉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B.保质期短的食品不要-次性购买太多,免得浪费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 .吃不了的米饭就直接倒掉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D.同学们都去上体育课了,教室里的灯没关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.健康的生活方式不包括(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A.早睡早起.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B.暴饮暴食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C .适量运动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D.坚持阅读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二、判断题。(正确的在括号里写A,错误的写B.每小题2分，共20分)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36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件小事可以看出一个人的品格。(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37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.好朋友因为一点事错怪了我,他来道歉好我不能经易原谅他。(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38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.磊磊的口头禅是我保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证……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但是他经常做不到,这样会渐渐失去同学的信任。( 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39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.放学后回家最好结伴而行,少在外面停留。(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0.冲突发生时,我们处理矛盾的方式不同,结果也就不同。(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41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.购买食品时,只要包装袋完好无损,就是质量合格产品。(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42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.商家在出售商品后,拒绝给消费者开具发票是违法行为。(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3.芳芳从不买价格昂贵的进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口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商品,她觉得爸爸妈妈赚钱很辛苦。(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44.小林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在商场看中了一个名牌书包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一走要妈妈给自己买.( 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45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.今天中午学校食堂只有面条,我知道浪费不好,可实在不喜欢吃，只能悄悄倒掉了。(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 xml:space="preserve">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三、简答题（每小题5分，共10分）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46.当和同学发生了冲突,你有哪些好的处理办法?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47.8岁的童童喜欢收集各种卡片,他想要一张稀有的奥特曼收藏卡，爸爸不同意，他就自己花50元在家旁边的小超市里买了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(1 )爸爸知道后,要求超市退钱。如果超市不退钱,爸爸应该怎么做?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(2)当我们想要的东西得不到满足时, 我们应该怎么做?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(3 )林林和妈妈去超市购物,付款后出来,警报器响了,工作人员想检查她们的口袋和手提包。林林应该怎么办?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left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center"/>
        <w:textAlignment w:val="auto"/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  <w:t>参考答案：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2" w:firstLineChars="200"/>
        <w:jc w:val="center"/>
        <w:textAlignment w:val="auto"/>
        <w:rPr>
          <w:rFonts w:hint="eastAsia" w:ascii="宋体" w:hAnsi="宋体" w:eastAsia="宋体" w:cs="宋体"/>
          <w:b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选择题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1.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2.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3.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4.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5.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6.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7.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8.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9.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10.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11.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12.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13.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14.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15.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16.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17.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18.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19.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20.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21.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22.C 23.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24.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25.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26.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27.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28.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29.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30.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31.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D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32.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33.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34.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35.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default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二、36.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37.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38.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39.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40.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41.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42.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43.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44.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 xml:space="preserve"> 45.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三、46.[知识点]相互尊重、 友好交往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[答案]①控制情绪，保持冷静;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②交换意见，讲清道理;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③换位思考，理解他人;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④商议办法，和谐相处;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⑤请人调解，解决冲突。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[详解]本题旨在考查学生的描述阐述的能力。校园生活充满了快乐，但也会出现一些冲突。产生冲突并不可怕,采用正确的方法，可以很好地化解冲突。当和同学发生了冲突,我们可以采取如下办法:控制情绪,保持冷静;交换意见，讲清道理;换位思考,理解他人;商议办法，和谐相处;请人调解，解决冲突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47.[知识点]初步的消费者 自我保护意识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[答案] (1) 可以向消费者协会投诉。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(2)①体贴父母,想想父母的辛苦和难处，不提让父母为难的要求。②不赶时髦，不要攀比。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(3)林林应该先跟超市工作人员协商解决，协商未果可以向消费者协会或工商管理部门]投诉。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[详解]本题考查学生解读信息的能力。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(1) 本题考查学生获取信息的能力，学生写出向消费者协会投诉即可;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(2)本题考查学生的描述能力，学生从体贴父母、不赶时髦，不要攀比等方面即可;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(3)本题考查学生的描述能力，学生从依法维权等方面作答即可。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both"/>
        <w:textAlignment w:val="auto"/>
        <w:rPr>
          <w:rFonts w:hint="default" w:ascii="宋体" w:hAnsi="宋体" w:cs="宋体"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420" w:firstLineChars="200"/>
        <w:jc w:val="both"/>
        <w:rPr>
          <w:rFonts w:hint="eastAsia" w:ascii="宋体" w:hAnsi="宋体" w:cs="宋体"/>
          <w:bCs/>
          <w:sz w:val="21"/>
          <w:szCs w:val="21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sectPr>
      <w:headerReference r:id="rId3" w:type="default"/>
      <w:pgSz w:w="20809" w:h="14685" w:orient="landscape"/>
      <w:pgMar w:top="1800" w:right="1440" w:bottom="1800" w:left="1440" w:header="851" w:footer="992" w:gutter="0"/>
      <w:pgNumType w:fmt="decimal"/>
      <w:cols w:equalWidth="0" w:num="2">
        <w:col w:w="8752" w:space="425"/>
        <w:col w:w="8752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6" w:space="0"/>
      </w:pBdr>
      <w:tabs>
        <w:tab w:val="clear" w:pos="4153"/>
        <w:tab w:val="clear" w:pos="8306"/>
      </w:tabs>
      <w:spacing w:after="100" w:afterAutospacing="1"/>
      <w:ind w:right="90"/>
      <w:jc w:val="right"/>
      <w:textAlignment w:val="bottom"/>
    </w:pPr>
    <w:r>
      <w:t xml:space="preserve"> </w:t>
    </w:r>
  </w:p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906B19"/>
    <w:multiLevelType w:val="singleLevel"/>
    <w:tmpl w:val="C3906B1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4YWQ0YTgzMTA1MzY4MTg1OGVjZDUzMmZiN2JjODEifQ=="/>
  </w:docVars>
  <w:rsids>
    <w:rsidRoot w:val="35F34212"/>
    <w:rsid w:val="00EF5BA2"/>
    <w:rsid w:val="038C33EA"/>
    <w:rsid w:val="038F6F27"/>
    <w:rsid w:val="055011E5"/>
    <w:rsid w:val="06110369"/>
    <w:rsid w:val="08420CAE"/>
    <w:rsid w:val="08BA12DC"/>
    <w:rsid w:val="09121B08"/>
    <w:rsid w:val="0A0A75A9"/>
    <w:rsid w:val="0B132FDA"/>
    <w:rsid w:val="0E5C591E"/>
    <w:rsid w:val="0F597EED"/>
    <w:rsid w:val="0FB32E3B"/>
    <w:rsid w:val="117B2C58"/>
    <w:rsid w:val="13C36036"/>
    <w:rsid w:val="16B46C1A"/>
    <w:rsid w:val="16ED396B"/>
    <w:rsid w:val="18DB6E61"/>
    <w:rsid w:val="195D46BB"/>
    <w:rsid w:val="1ACE63D1"/>
    <w:rsid w:val="1BAB1967"/>
    <w:rsid w:val="1BD4128E"/>
    <w:rsid w:val="1D8F0099"/>
    <w:rsid w:val="1F0D2CF1"/>
    <w:rsid w:val="20CE3B41"/>
    <w:rsid w:val="22177D16"/>
    <w:rsid w:val="26285315"/>
    <w:rsid w:val="269812B9"/>
    <w:rsid w:val="281B4474"/>
    <w:rsid w:val="297B7724"/>
    <w:rsid w:val="2DA6587B"/>
    <w:rsid w:val="2E206AEC"/>
    <w:rsid w:val="2E494294"/>
    <w:rsid w:val="2FB7522E"/>
    <w:rsid w:val="31272845"/>
    <w:rsid w:val="31A14F2C"/>
    <w:rsid w:val="31CD3FAC"/>
    <w:rsid w:val="33180BF7"/>
    <w:rsid w:val="35F34212"/>
    <w:rsid w:val="36EF6165"/>
    <w:rsid w:val="388432C7"/>
    <w:rsid w:val="38973B5E"/>
    <w:rsid w:val="39700927"/>
    <w:rsid w:val="3D4273EB"/>
    <w:rsid w:val="3D570937"/>
    <w:rsid w:val="3D946844"/>
    <w:rsid w:val="3F020E2C"/>
    <w:rsid w:val="401345E8"/>
    <w:rsid w:val="402266F3"/>
    <w:rsid w:val="41330B7D"/>
    <w:rsid w:val="41850504"/>
    <w:rsid w:val="418C1795"/>
    <w:rsid w:val="428F0D4F"/>
    <w:rsid w:val="42AA17BC"/>
    <w:rsid w:val="42E151E6"/>
    <w:rsid w:val="42FC7BD7"/>
    <w:rsid w:val="433E1A96"/>
    <w:rsid w:val="44267B64"/>
    <w:rsid w:val="45E46E3A"/>
    <w:rsid w:val="484D62D8"/>
    <w:rsid w:val="48A57EC2"/>
    <w:rsid w:val="48F7696F"/>
    <w:rsid w:val="49C64593"/>
    <w:rsid w:val="49EC2C4D"/>
    <w:rsid w:val="4AC26B09"/>
    <w:rsid w:val="4ADC3093"/>
    <w:rsid w:val="4AF3756D"/>
    <w:rsid w:val="4C513604"/>
    <w:rsid w:val="4DD52ADB"/>
    <w:rsid w:val="4E2D698F"/>
    <w:rsid w:val="500C53D1"/>
    <w:rsid w:val="501C4F0D"/>
    <w:rsid w:val="51BD002A"/>
    <w:rsid w:val="522463C4"/>
    <w:rsid w:val="54A61249"/>
    <w:rsid w:val="5AB300B6"/>
    <w:rsid w:val="5BB525EF"/>
    <w:rsid w:val="5DE719A0"/>
    <w:rsid w:val="5ED115B9"/>
    <w:rsid w:val="60C0520B"/>
    <w:rsid w:val="62CB1A29"/>
    <w:rsid w:val="63077213"/>
    <w:rsid w:val="66D05A4B"/>
    <w:rsid w:val="67E33BBE"/>
    <w:rsid w:val="694E2A7B"/>
    <w:rsid w:val="6AE74A9F"/>
    <w:rsid w:val="6D080C3C"/>
    <w:rsid w:val="70E13317"/>
    <w:rsid w:val="721D136B"/>
    <w:rsid w:val="76377AFB"/>
    <w:rsid w:val="78A746B6"/>
    <w:rsid w:val="78C03A92"/>
    <w:rsid w:val="7BA37BAF"/>
    <w:rsid w:val="7C091F3A"/>
    <w:rsid w:val="7C4650C9"/>
    <w:rsid w:val="7C9C2DAE"/>
    <w:rsid w:val="7CDB7433"/>
    <w:rsid w:val="7E730C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Hyperlink"/>
    <w:qFormat/>
    <w:uiPriority w:val="0"/>
    <w:rPr>
      <w:color w:val="2583AD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3581</Words>
  <Characters>3945</Characters>
  <Lines>0</Lines>
  <Paragraphs>0</Paragraphs>
  <TotalTime>25</TotalTime>
  <ScaleCrop>false</ScaleCrop>
  <LinksUpToDate>false</LinksUpToDate>
  <CharactersWithSpaces>4747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2020-04-06T06:30:00Z</dcterms:created>
  <dc:creator>试飞1414760067</dc:creator>
  <cp:lastModifiedBy>万润仪器贸易公司</cp:lastModifiedBy>
  <dcterms:modified xsi:type="dcterms:W3CDTF">2023-03-25T03:31:47Z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177A1C05069542C1B86FD4E8F8D4282E</vt:lpwstr>
  </property>
</Properties>
</file>