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keepNext w:val="0"/>
        <w:keepLines w:val="0"/>
        <w:widowControl/>
        <w:suppressLineNumbers w:val="0"/>
        <w:jc w:val="center"/>
      </w:pPr>
      <w:r>
        <w:t>道德与法治第四单元《让世界更美好》测试卷</w:t>
      </w:r>
    </w:p>
    <w:p>
      <w:pPr>
        <w:pStyle w:val="5"/>
        <w:keepNext w:val="0"/>
        <w:keepLines w:val="0"/>
        <w:widowControl/>
        <w:suppressLineNumbers w:val="0"/>
        <w:jc w:val="left"/>
      </w:pPr>
      <w:r>
        <w:t>一.选择题(共6题，共12分)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在联合国宪章上签字的中国代表是（   ）。</w:t>
      </w:r>
      <w:r>
        <w:rPr>
          <w:rFonts w:ascii="宋体" w:hAnsi="宋体" w:eastAsia="宋体" w:cs="宋体"/>
          <w:b w:val="0"/>
          <w:bCs w:val="0"/>
          <w:sz w:val="24"/>
          <w:szCs w:val="24"/>
        </w:rPr>
        <w:br w:type="textWrapping"/>
      </w:r>
      <w:r>
        <w:rPr>
          <w:rFonts w:ascii="宋体" w:hAnsi="宋体" w:eastAsia="宋体" w:cs="宋体"/>
          <w:b w:val="0"/>
          <w:bCs w:val="0"/>
          <w:sz w:val="24"/>
          <w:szCs w:val="24"/>
        </w:rPr>
        <w:t>A.毛泽东</w:t>
      </w:r>
      <w:r>
        <w:rPr>
          <w:rFonts w:ascii="宋体" w:hAnsi="宋体" w:eastAsia="宋体" w:cs="宋体"/>
          <w:b w:val="0"/>
          <w:bCs w:val="0"/>
          <w:sz w:val="24"/>
          <w:szCs w:val="24"/>
        </w:rPr>
        <w:br w:type="textWrapping"/>
      </w:r>
      <w:r>
        <w:rPr>
          <w:rFonts w:ascii="宋体" w:hAnsi="宋体" w:eastAsia="宋体" w:cs="宋体"/>
          <w:b w:val="0"/>
          <w:bCs w:val="0"/>
          <w:sz w:val="24"/>
          <w:szCs w:val="24"/>
        </w:rPr>
        <w:t>B.周恩来</w:t>
      </w:r>
      <w:r>
        <w:rPr>
          <w:rFonts w:ascii="宋体" w:hAnsi="宋体" w:eastAsia="宋体" w:cs="宋体"/>
          <w:b w:val="0"/>
          <w:bCs w:val="0"/>
          <w:sz w:val="24"/>
          <w:szCs w:val="24"/>
        </w:rPr>
        <w:br w:type="textWrapping"/>
      </w:r>
      <w:r>
        <w:rPr>
          <w:rFonts w:ascii="宋体" w:hAnsi="宋体" w:eastAsia="宋体" w:cs="宋体"/>
          <w:b w:val="0"/>
          <w:bCs w:val="0"/>
          <w:sz w:val="24"/>
          <w:szCs w:val="24"/>
        </w:rPr>
        <w:t>C.董必武</w:t>
      </w:r>
      <w:r>
        <w:rPr>
          <w:rFonts w:ascii="宋体" w:hAnsi="宋体" w:eastAsia="宋体" w:cs="宋体"/>
          <w:b w:val="0"/>
          <w:bCs w:val="0"/>
          <w:sz w:val="24"/>
          <w:szCs w:val="24"/>
        </w:rPr>
        <w:br w:type="textWrapping"/>
      </w:r>
      <w:r>
        <w:rPr>
          <w:rFonts w:ascii="宋体" w:hAnsi="宋体" w:eastAsia="宋体" w:cs="宋体"/>
          <w:b w:val="0"/>
          <w:bCs w:val="0"/>
          <w:sz w:val="24"/>
          <w:szCs w:val="24"/>
        </w:rPr>
        <w:t>D.邓小平</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意大利天文学家制作了一架望远镜，观测到了许多肉眼看不到的东西，证明了新天文学说，后来遭到终身监禁。这名科学家是（   ）。</w:t>
      </w:r>
    </w:p>
    <w:p>
      <w:pPr>
        <w:pStyle w:val="9"/>
        <w:keepNext w:val="0"/>
        <w:keepLines w:val="0"/>
        <w:widowControl/>
        <w:suppressLineNumbers w:val="0"/>
        <w:jc w:val="left"/>
      </w:pPr>
      <w:r>
        <w:rPr>
          <w:b w:val="0"/>
          <w:bCs w:val="0"/>
          <w:sz w:val="24"/>
          <w:szCs w:val="24"/>
        </w:rPr>
        <w:t>A.达尔文</w:t>
      </w:r>
      <w:bookmarkStart w:id="0" w:name="_GoBack"/>
      <w:bookmarkEnd w:id="0"/>
    </w:p>
    <w:p>
      <w:pPr>
        <w:pStyle w:val="9"/>
        <w:keepNext w:val="0"/>
        <w:keepLines w:val="0"/>
        <w:widowControl/>
        <w:suppressLineNumbers w:val="0"/>
        <w:jc w:val="left"/>
      </w:pPr>
      <w:r>
        <w:rPr>
          <w:b w:val="0"/>
          <w:bCs w:val="0"/>
          <w:sz w:val="24"/>
          <w:szCs w:val="24"/>
        </w:rPr>
        <w:t>B.哥白尼</w:t>
      </w:r>
    </w:p>
    <w:p>
      <w:pPr>
        <w:pStyle w:val="9"/>
        <w:keepNext w:val="0"/>
        <w:keepLines w:val="0"/>
        <w:widowControl/>
        <w:suppressLineNumbers w:val="0"/>
        <w:jc w:val="left"/>
      </w:pPr>
      <w:r>
        <w:rPr>
          <w:b w:val="0"/>
          <w:bCs w:val="0"/>
          <w:sz w:val="24"/>
          <w:szCs w:val="24"/>
        </w:rPr>
        <w:t>C.伽利略</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    ）的发明和改进，标志着人类进入大工业时代。</w:t>
      </w:r>
    </w:p>
    <w:p>
      <w:pPr>
        <w:pStyle w:val="9"/>
        <w:keepNext w:val="0"/>
        <w:keepLines w:val="0"/>
        <w:widowControl/>
        <w:suppressLineNumbers w:val="0"/>
        <w:jc w:val="left"/>
      </w:pPr>
      <w:r>
        <w:rPr>
          <w:b w:val="0"/>
          <w:bCs w:val="0"/>
          <w:sz w:val="24"/>
          <w:szCs w:val="24"/>
        </w:rPr>
        <w:t>A.计算机</w:t>
      </w:r>
    </w:p>
    <w:p>
      <w:pPr>
        <w:pStyle w:val="9"/>
        <w:keepNext w:val="0"/>
        <w:keepLines w:val="0"/>
        <w:widowControl/>
        <w:suppressLineNumbers w:val="0"/>
        <w:jc w:val="left"/>
      </w:pPr>
      <w:r>
        <w:rPr>
          <w:b w:val="0"/>
          <w:bCs w:val="0"/>
          <w:sz w:val="24"/>
          <w:szCs w:val="24"/>
        </w:rPr>
        <w:t>B.原子能技术</w:t>
      </w:r>
    </w:p>
    <w:p>
      <w:pPr>
        <w:pStyle w:val="9"/>
        <w:keepNext w:val="0"/>
        <w:keepLines w:val="0"/>
        <w:widowControl/>
        <w:suppressLineNumbers w:val="0"/>
        <w:jc w:val="left"/>
      </w:pPr>
      <w:r>
        <w:rPr>
          <w:b w:val="0"/>
          <w:bCs w:val="0"/>
          <w:sz w:val="24"/>
          <w:szCs w:val="24"/>
        </w:rPr>
        <w:t>C.蒸汽机</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1991年海湾战争期间，以（   ）为首的多国部队投放了近100万枚贫铀弹。</w:t>
      </w:r>
      <w:r>
        <w:rPr>
          <w:rFonts w:ascii="宋体" w:hAnsi="宋体" w:eastAsia="宋体" w:cs="宋体"/>
          <w:b w:val="0"/>
          <w:bCs w:val="0"/>
          <w:sz w:val="24"/>
          <w:szCs w:val="24"/>
        </w:rPr>
        <w:br w:type="textWrapping"/>
      </w:r>
      <w:r>
        <w:rPr>
          <w:rFonts w:ascii="宋体" w:hAnsi="宋体" w:eastAsia="宋体" w:cs="宋体"/>
          <w:b w:val="0"/>
          <w:bCs w:val="0"/>
          <w:sz w:val="24"/>
          <w:szCs w:val="24"/>
        </w:rPr>
        <w:t>A.德国</w:t>
      </w:r>
      <w:r>
        <w:rPr>
          <w:rFonts w:ascii="宋体" w:hAnsi="宋体" w:eastAsia="宋体" w:cs="宋体"/>
          <w:b w:val="0"/>
          <w:bCs w:val="0"/>
          <w:sz w:val="24"/>
          <w:szCs w:val="24"/>
        </w:rPr>
        <w:br w:type="textWrapping"/>
      </w:r>
      <w:r>
        <w:rPr>
          <w:rFonts w:ascii="宋体" w:hAnsi="宋体" w:eastAsia="宋体" w:cs="宋体"/>
          <w:b w:val="0"/>
          <w:bCs w:val="0"/>
          <w:sz w:val="24"/>
          <w:szCs w:val="24"/>
        </w:rPr>
        <w:t>B.日本</w:t>
      </w:r>
      <w:r>
        <w:rPr>
          <w:rFonts w:ascii="宋体" w:hAnsi="宋体" w:eastAsia="宋体" w:cs="宋体"/>
          <w:b w:val="0"/>
          <w:bCs w:val="0"/>
          <w:sz w:val="24"/>
          <w:szCs w:val="24"/>
        </w:rPr>
        <w:br w:type="textWrapping"/>
      </w:r>
      <w:r>
        <w:rPr>
          <w:rFonts w:ascii="宋体" w:hAnsi="宋体" w:eastAsia="宋体" w:cs="宋体"/>
          <w:b w:val="0"/>
          <w:bCs w:val="0"/>
          <w:sz w:val="24"/>
          <w:szCs w:val="24"/>
        </w:rPr>
        <w:t>C.美国</w:t>
      </w:r>
      <w:r>
        <w:rPr>
          <w:rFonts w:ascii="宋体" w:hAnsi="宋体" w:eastAsia="宋体" w:cs="宋体"/>
          <w:b w:val="0"/>
          <w:bCs w:val="0"/>
          <w:sz w:val="24"/>
          <w:szCs w:val="24"/>
        </w:rPr>
        <w:br w:type="textWrapping"/>
      </w:r>
      <w:r>
        <w:rPr>
          <w:rFonts w:ascii="宋体" w:hAnsi="宋体" w:eastAsia="宋体" w:cs="宋体"/>
          <w:b w:val="0"/>
          <w:bCs w:val="0"/>
          <w:sz w:val="24"/>
          <w:szCs w:val="24"/>
        </w:rPr>
        <w:t>D.英国</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维护世界和平是全人类的责任，为捍卫和平我们应该（    ）。</w:t>
      </w:r>
    </w:p>
    <w:p>
      <w:pPr>
        <w:pStyle w:val="9"/>
        <w:keepNext w:val="0"/>
        <w:keepLines w:val="0"/>
        <w:widowControl/>
        <w:suppressLineNumbers w:val="0"/>
        <w:jc w:val="left"/>
      </w:pPr>
      <w:r>
        <w:rPr>
          <w:b w:val="0"/>
          <w:bCs w:val="0"/>
          <w:sz w:val="24"/>
          <w:szCs w:val="24"/>
        </w:rPr>
        <w:t>A.强权政治，搞对外扩张</w:t>
      </w:r>
    </w:p>
    <w:p>
      <w:pPr>
        <w:pStyle w:val="9"/>
        <w:keepNext w:val="0"/>
        <w:keepLines w:val="0"/>
        <w:widowControl/>
        <w:suppressLineNumbers w:val="0"/>
        <w:jc w:val="left"/>
      </w:pPr>
      <w:r>
        <w:rPr>
          <w:b w:val="0"/>
          <w:bCs w:val="0"/>
          <w:sz w:val="24"/>
          <w:szCs w:val="24"/>
        </w:rPr>
        <w:t>B.珍爱生命，反对恐怖主义</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未来社会是一个（   ）的社会，科技以超出人们想象的速度发展。</w:t>
      </w:r>
      <w:r>
        <w:rPr>
          <w:rFonts w:ascii="宋体" w:hAnsi="宋体" w:eastAsia="宋体" w:cs="宋体"/>
          <w:b w:val="0"/>
          <w:bCs w:val="0"/>
          <w:sz w:val="24"/>
          <w:szCs w:val="24"/>
        </w:rPr>
        <w:br w:type="textWrapping"/>
      </w:r>
      <w:r>
        <w:rPr>
          <w:rFonts w:ascii="宋体" w:hAnsi="宋体" w:eastAsia="宋体" w:cs="宋体"/>
          <w:b w:val="0"/>
          <w:bCs w:val="0"/>
          <w:sz w:val="24"/>
          <w:szCs w:val="24"/>
        </w:rPr>
        <w:t>A.信息化</w:t>
      </w:r>
      <w:r>
        <w:rPr>
          <w:rFonts w:ascii="宋体" w:hAnsi="宋体" w:eastAsia="宋体" w:cs="宋体"/>
          <w:b w:val="0"/>
          <w:bCs w:val="0"/>
          <w:sz w:val="24"/>
          <w:szCs w:val="24"/>
        </w:rPr>
        <w:br w:type="textWrapping"/>
      </w:r>
      <w:r>
        <w:rPr>
          <w:rFonts w:ascii="宋体" w:hAnsi="宋体" w:eastAsia="宋体" w:cs="宋体"/>
          <w:b w:val="0"/>
          <w:bCs w:val="0"/>
          <w:sz w:val="24"/>
          <w:szCs w:val="24"/>
        </w:rPr>
        <w:t>B.全球化</w:t>
      </w:r>
      <w:r>
        <w:rPr>
          <w:rFonts w:ascii="宋体" w:hAnsi="宋体" w:eastAsia="宋体" w:cs="宋体"/>
          <w:b w:val="0"/>
          <w:bCs w:val="0"/>
          <w:sz w:val="24"/>
          <w:szCs w:val="24"/>
        </w:rPr>
        <w:br w:type="textWrapping"/>
      </w:r>
      <w:r>
        <w:rPr>
          <w:rFonts w:ascii="宋体" w:hAnsi="宋体" w:eastAsia="宋体" w:cs="宋体"/>
          <w:b w:val="0"/>
          <w:bCs w:val="0"/>
          <w:sz w:val="24"/>
          <w:szCs w:val="24"/>
        </w:rPr>
        <w:t>C.多样化</w:t>
      </w:r>
      <w:r>
        <w:rPr>
          <w:rFonts w:ascii="宋体" w:hAnsi="宋体" w:eastAsia="宋体" w:cs="宋体"/>
          <w:b w:val="0"/>
          <w:bCs w:val="0"/>
          <w:sz w:val="24"/>
          <w:szCs w:val="24"/>
        </w:rPr>
        <w:br w:type="textWrapping"/>
      </w:r>
      <w:r>
        <w:rPr>
          <w:rFonts w:ascii="宋体" w:hAnsi="宋体" w:eastAsia="宋体" w:cs="宋体"/>
          <w:b w:val="0"/>
          <w:bCs w:val="0"/>
          <w:sz w:val="24"/>
          <w:szCs w:val="24"/>
        </w:rPr>
        <w:t>D.高质量</w:t>
      </w:r>
    </w:p>
    <w:p>
      <w:pPr>
        <w:pStyle w:val="5"/>
        <w:keepNext w:val="0"/>
        <w:keepLines w:val="0"/>
        <w:widowControl/>
        <w:suppressLineNumbers w:val="0"/>
        <w:jc w:val="left"/>
      </w:pPr>
      <w:r>
        <w:t>二.填空题(共6题，共28分)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      ）组织是当代最重要的世界性国际经济组织之一，被成为“（      ）”，其成员间的贸易额占世界贸易额的绝大多数。</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联合国是当代最具（      ）、（      ）和（      ）的政府间国际组织。</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中国高举（      ）、（      ）、合作、共赢的旗帜，牢牢把握坚持和平发展、促进（      ）这条主线，践行中国特色大国外交理念，维护（      ）。</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中国人民解放军是保卫租国的“（      ）”，是我们（      ）的重要保障。</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中国是联合国创始会员国，在事关和平与安全的重大事务上有关键（      ）。</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战争是一面（      ），能够让人们认识到（      ）的珍贵。</w:t>
      </w:r>
    </w:p>
    <w:p>
      <w:pPr>
        <w:pStyle w:val="5"/>
        <w:keepNext w:val="0"/>
        <w:keepLines w:val="0"/>
        <w:widowControl/>
        <w:suppressLineNumbers w:val="0"/>
        <w:jc w:val="left"/>
      </w:pPr>
      <w:r>
        <w:t>三.判断题(共6题，共12分)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我们要相信权威，权威往往代表着真理。（   ）</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有识之士为追求真理、坚持真理，甚至不惜牺牲生命。（    ）</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中国是世界上维护和平的最重要力量。（   ）</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1405-1433年，哥伦布的船队采用了当时世界上最先进的远洋航海技术。（   ）</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国家之间应该互不理睬，因为文化和制度都不相同。（   ）</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世界性国际组织的成员来自全球各地。（   ）</w:t>
      </w:r>
    </w:p>
    <w:p>
      <w:pPr>
        <w:pStyle w:val="5"/>
        <w:keepNext w:val="0"/>
        <w:keepLines w:val="0"/>
        <w:widowControl/>
        <w:suppressLineNumbers w:val="0"/>
        <w:jc w:val="left"/>
      </w:pPr>
      <w:r>
        <w:t>四.简答题(共5题，共32分)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简述《儿童和平条约》的部分内容。</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中华民族历来爱好和平，列举当代中国为维护世界和平作出了哪些贡献？</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请你说一说国际组织的作用。</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和平共处五项原则的具体内容是什么？</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为什么有许多国家举行纪念第二次世界大战结束70周年的活动？</w:t>
      </w:r>
    </w:p>
    <w:p>
      <w:pPr>
        <w:pStyle w:val="5"/>
        <w:keepNext w:val="0"/>
        <w:keepLines w:val="0"/>
        <w:widowControl/>
        <w:suppressLineNumbers w:val="0"/>
        <w:jc w:val="left"/>
      </w:pPr>
      <w:r>
        <w:t>五.材料题(共1题，共16分)</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材料一　2018年报道称,5年来,科技进步对中国经济的贡献率由52.2%提高到57.5%。数字当然能够说明问题,但百姓的体验更为直观。高铁网络四通八达,电子商务愈发成熟,移动支付领先全球,共享经济渗透生活……潜移默化中,创新深刻改变着人们的生活,中国人正习惯和享受着创新发展带来的便利。创新对今天的普通中国人来说也不再遥不可及,因为它已不再神秘。</w:t>
      </w:r>
    </w:p>
    <w:p>
      <w:pPr>
        <w:pStyle w:val="9"/>
        <w:keepNext w:val="0"/>
        <w:keepLines w:val="0"/>
        <w:widowControl/>
        <w:suppressLineNumbers w:val="0"/>
        <w:jc w:val="left"/>
      </w:pPr>
      <w:r>
        <w:rPr>
          <w:b w:val="0"/>
          <w:bCs w:val="0"/>
          <w:sz w:val="24"/>
          <w:szCs w:val="24"/>
        </w:rPr>
        <w:t>材料二　第33届全国青少年科技创新大赛在重庆闭幕。青少年科技创新成果有356项,这些科技创新成果多来源于青少年生活实践。如来自乌审旗蒙古族实验小学的格希格图针对牧区需要对很多羊羔进行人工喂奶的困境,发明了新式多功能电热自动多咀喂奶器,解决了多只羊羔同时喂奶的难题。</w:t>
      </w:r>
    </w:p>
    <w:p>
      <w:pPr>
        <w:pStyle w:val="9"/>
        <w:keepNext w:val="0"/>
        <w:keepLines w:val="0"/>
        <w:widowControl/>
        <w:suppressLineNumbers w:val="0"/>
        <w:jc w:val="left"/>
      </w:pPr>
      <w:r>
        <w:rPr>
          <w:b w:val="0"/>
          <w:bCs w:val="0"/>
          <w:sz w:val="24"/>
          <w:szCs w:val="24"/>
        </w:rPr>
        <w:t>1.结合材料一说一说创新对我们的生活有什么影响？</w:t>
      </w:r>
    </w:p>
    <w:p>
      <w:pPr>
        <w:pStyle w:val="9"/>
        <w:keepNext w:val="0"/>
        <w:keepLines w:val="0"/>
        <w:widowControl/>
        <w:suppressLineNumbers w:val="0"/>
        <w:jc w:val="left"/>
      </w:pPr>
      <w:r>
        <w:rPr>
          <w:b w:val="0"/>
          <w:bCs w:val="0"/>
          <w:sz w:val="24"/>
          <w:szCs w:val="24"/>
        </w:rPr>
        <w:t>2.材料二给我们的启示有哪些?</w:t>
      </w:r>
    </w:p>
    <w:p>
      <w:pPr>
        <w:pStyle w:val="9"/>
        <w:keepNext w:val="0"/>
        <w:keepLines w:val="0"/>
        <w:widowControl/>
        <w:suppressLineNumbers w:val="0"/>
        <w:jc w:val="left"/>
      </w:pPr>
      <w:r>
        <w:rPr>
          <w:b w:val="0"/>
          <w:bCs w:val="0"/>
          <w:sz w:val="24"/>
          <w:szCs w:val="24"/>
        </w:rPr>
        <w:t>3.你参加过哪些创新活动?说说你参加这些活动的感受。</w:t>
      </w:r>
    </w:p>
    <w:p>
      <w:pPr>
        <w:pStyle w:val="9"/>
        <w:keepNext w:val="0"/>
        <w:keepLines w:val="0"/>
        <w:widowControl/>
        <w:suppressLineNumbers w:val="0"/>
        <w:jc w:val="left"/>
      </w:pPr>
      <w:r>
        <w:rPr>
          <w:b w:val="0"/>
          <w:bCs w:val="0"/>
          <w:sz w:val="24"/>
          <w:szCs w:val="24"/>
        </w:rPr>
        <w:t>4.结合这些感受,请你就培养学生的创新精神和能力提几条具体建议。</w:t>
      </w:r>
    </w:p>
    <w:p>
      <w:pPr>
        <w:pStyle w:val="3"/>
        <w:keepNext w:val="0"/>
        <w:keepLines w:val="0"/>
        <w:widowControl/>
        <w:suppressLineNumbers w:val="0"/>
        <w:jc w:val="center"/>
      </w:pPr>
      <w:r>
        <w:t>参考答案</w:t>
      </w:r>
    </w:p>
    <w:p>
      <w:pPr>
        <w:pStyle w:val="5"/>
        <w:keepNext w:val="0"/>
        <w:keepLines w:val="0"/>
        <w:widowControl/>
        <w:suppressLineNumbers w:val="0"/>
        <w:jc w:val="left"/>
      </w:pPr>
      <w:r>
        <w:t>一.选择题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C </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C</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C</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C </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B</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A </w:t>
      </w:r>
    </w:p>
    <w:p>
      <w:pPr>
        <w:pStyle w:val="5"/>
        <w:keepNext w:val="0"/>
        <w:keepLines w:val="0"/>
        <w:widowControl/>
        <w:suppressLineNumbers w:val="0"/>
        <w:jc w:val="left"/>
      </w:pPr>
      <w:r>
        <w:t>二.填空题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世界贸易组织；经济联合国</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普遍性；代表性；权威性</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和平；发展；民族复兴；国家利益</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钢铁长城；和平幸福生活</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话语权</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镜子；和平</w:t>
      </w:r>
    </w:p>
    <w:p>
      <w:pPr>
        <w:pStyle w:val="5"/>
        <w:keepNext w:val="0"/>
        <w:keepLines w:val="0"/>
        <w:widowControl/>
        <w:suppressLineNumbers w:val="0"/>
        <w:jc w:val="left"/>
      </w:pPr>
      <w:r>
        <w:t>三.判断题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w:t>
      </w:r>
    </w:p>
    <w:p>
      <w:pPr>
        <w:keepNext w:val="0"/>
        <w:keepLines w:val="0"/>
        <w:widowControl/>
        <w:suppressLineNumbers w:val="0"/>
        <w:jc w:val="left"/>
      </w:pPr>
      <w:r>
        <w:rPr>
          <w:rFonts w:ascii="宋体" w:hAnsi="宋体" w:eastAsia="宋体" w:cs="宋体"/>
          <w:sz w:val="24"/>
          <w:szCs w:val="24"/>
        </w:rPr>
        <w:t>6.</w:t>
      </w:r>
      <w:r>
        <w:rPr>
          <w:rFonts w:ascii="宋体" w:hAnsi="宋体" w:eastAsia="宋体" w:cs="宋体"/>
          <w:b w:val="0"/>
          <w:bCs w:val="0"/>
          <w:sz w:val="24"/>
          <w:szCs w:val="24"/>
        </w:rPr>
        <w:t>√</w:t>
      </w:r>
    </w:p>
    <w:p>
      <w:pPr>
        <w:pStyle w:val="5"/>
        <w:keepNext w:val="0"/>
        <w:keepLines w:val="0"/>
        <w:widowControl/>
        <w:suppressLineNumbers w:val="0"/>
        <w:jc w:val="left"/>
      </w:pPr>
      <w:r>
        <w:t>四.简答题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我们全世界的儿童，向世界宣告：未来的世界，应该和平；我们要一个没有战争和武器的星球，我们要消灭破坏和疾病；我们再也不要仇恨和饥饿，我们再也不要无家可归的事情发生；我们将共享大地给予我们的足够食品，我们将保卫天空中美丽的彩虹。</w:t>
      </w:r>
    </w:p>
    <w:p>
      <w:pPr>
        <w:keepNext w:val="0"/>
        <w:keepLines w:val="0"/>
        <w:widowControl/>
        <w:suppressLineNumbers w:val="0"/>
        <w:jc w:val="left"/>
      </w:pPr>
      <w:r>
        <w:rPr>
          <w:rFonts w:ascii="宋体" w:hAnsi="宋体" w:eastAsia="宋体" w:cs="宋体"/>
          <w:sz w:val="24"/>
          <w:szCs w:val="24"/>
        </w:rPr>
        <w:t>2.</w:t>
      </w:r>
      <w:r>
        <w:rPr>
          <w:rFonts w:ascii="宋体" w:hAnsi="宋体" w:eastAsia="宋体" w:cs="宋体"/>
          <w:b w:val="0"/>
          <w:bCs w:val="0"/>
          <w:sz w:val="24"/>
          <w:szCs w:val="24"/>
        </w:rPr>
        <w:t>中国主张和平解决国际争端，在国际热点问题上发出中国声音，提出中国方案；中国通过发展促进和平，倡导“一带一路”建设，提出构建人类命运共同体；热截止2016年11月，中国先后参加了24项联合国维和行动，中国军队积极参与海上救援、维和、联合军事演习、反海盗等国际军事活动，承担大国维护世界和平的重任。</w:t>
      </w:r>
    </w:p>
    <w:p>
      <w:pPr>
        <w:keepNext w:val="0"/>
        <w:keepLines w:val="0"/>
        <w:widowControl/>
        <w:suppressLineNumbers w:val="0"/>
        <w:jc w:val="left"/>
      </w:pPr>
      <w:r>
        <w:rPr>
          <w:rFonts w:ascii="宋体" w:hAnsi="宋体" w:eastAsia="宋体" w:cs="宋体"/>
          <w:sz w:val="24"/>
          <w:szCs w:val="24"/>
        </w:rPr>
        <w:t>3.</w:t>
      </w:r>
      <w:r>
        <w:rPr>
          <w:rFonts w:ascii="宋体" w:hAnsi="宋体" w:eastAsia="宋体" w:cs="宋体"/>
          <w:b w:val="0"/>
          <w:bCs w:val="0"/>
          <w:sz w:val="24"/>
          <w:szCs w:val="24"/>
        </w:rPr>
        <w:t>国际组织在国家之间推动广泛的交流合作，解决矛盾纠纷，促进和平与发展，发挥着重要作用。</w:t>
      </w:r>
    </w:p>
    <w:p>
      <w:pPr>
        <w:keepNext w:val="0"/>
        <w:keepLines w:val="0"/>
        <w:widowControl/>
        <w:suppressLineNumbers w:val="0"/>
        <w:jc w:val="left"/>
      </w:pPr>
      <w:r>
        <w:rPr>
          <w:rFonts w:ascii="宋体" w:hAnsi="宋体" w:eastAsia="宋体" w:cs="宋体"/>
          <w:sz w:val="24"/>
          <w:szCs w:val="24"/>
        </w:rPr>
        <w:t>4.</w:t>
      </w:r>
      <w:r>
        <w:rPr>
          <w:rFonts w:ascii="宋体" w:hAnsi="宋体" w:eastAsia="宋体" w:cs="宋体"/>
          <w:b w:val="0"/>
          <w:bCs w:val="0"/>
          <w:sz w:val="24"/>
          <w:szCs w:val="24"/>
        </w:rPr>
        <w:t>和平共处五项原则的具体内容是：“互相尊重主权和领土完整，互不侵犯，互不干涉内政，平等互利，和平共处”。</w:t>
      </w:r>
    </w:p>
    <w:p>
      <w:pPr>
        <w:keepNext w:val="0"/>
        <w:keepLines w:val="0"/>
        <w:widowControl/>
        <w:suppressLineNumbers w:val="0"/>
        <w:jc w:val="left"/>
      </w:pPr>
      <w:r>
        <w:rPr>
          <w:rFonts w:ascii="宋体" w:hAnsi="宋体" w:eastAsia="宋体" w:cs="宋体"/>
          <w:sz w:val="24"/>
          <w:szCs w:val="24"/>
        </w:rPr>
        <w:t>5.</w:t>
      </w:r>
      <w:r>
        <w:rPr>
          <w:rFonts w:ascii="宋体" w:hAnsi="宋体" w:eastAsia="宋体" w:cs="宋体"/>
          <w:b w:val="0"/>
          <w:bCs w:val="0"/>
          <w:sz w:val="24"/>
          <w:szCs w:val="24"/>
        </w:rPr>
        <w:t>因为第二次世界大战是日本，德国，意大利三个国家对世界各国的侵略，好多国家都受到了伤害。 和平来之不易，值得倍加速珍惜。所以很多国家举行第二次世界大战结束70周年的活动。</w:t>
      </w:r>
    </w:p>
    <w:p>
      <w:pPr>
        <w:pStyle w:val="5"/>
        <w:keepNext w:val="0"/>
        <w:keepLines w:val="0"/>
        <w:widowControl/>
        <w:suppressLineNumbers w:val="0"/>
        <w:jc w:val="left"/>
      </w:pPr>
      <w:r>
        <w:t>五.材料题</w:t>
      </w:r>
    </w:p>
    <w:p>
      <w:pPr>
        <w:keepNext w:val="0"/>
        <w:keepLines w:val="0"/>
        <w:widowControl/>
        <w:suppressLineNumbers w:val="0"/>
        <w:jc w:val="left"/>
      </w:pPr>
      <w:r>
        <w:rPr>
          <w:rFonts w:ascii="宋体" w:hAnsi="宋体" w:eastAsia="宋体" w:cs="宋体"/>
          <w:sz w:val="24"/>
          <w:szCs w:val="24"/>
        </w:rPr>
        <w:t>1.</w:t>
      </w:r>
      <w:r>
        <w:rPr>
          <w:rFonts w:ascii="宋体" w:hAnsi="宋体" w:eastAsia="宋体" w:cs="宋体"/>
          <w:b w:val="0"/>
          <w:bCs w:val="0"/>
          <w:sz w:val="24"/>
          <w:szCs w:val="24"/>
        </w:rPr>
        <w:t>1.答：创新改变了我们生活、学习和工作的方式，创新让生活更美好，我们的生活因创新变得更加便捷、舒适和丰富多彩。</w:t>
      </w:r>
    </w:p>
    <w:p>
      <w:pPr>
        <w:pStyle w:val="9"/>
        <w:keepNext w:val="0"/>
        <w:keepLines w:val="0"/>
        <w:widowControl/>
        <w:suppressLineNumbers w:val="0"/>
        <w:jc w:val="left"/>
      </w:pPr>
      <w:r>
        <w:rPr>
          <w:b w:val="0"/>
          <w:bCs w:val="0"/>
          <w:sz w:val="24"/>
          <w:szCs w:val="24"/>
        </w:rPr>
        <w:t>2.答：创新无处不在,创新让我们体验别样的精彩人生;青少年要培养创新思维和创新能力;今天我们播下创新的种子,明天定会收获丰硕的果实。</w:t>
      </w:r>
    </w:p>
    <w:p>
      <w:pPr>
        <w:pStyle w:val="9"/>
        <w:keepNext w:val="0"/>
        <w:keepLines w:val="0"/>
        <w:widowControl/>
        <w:suppressLineNumbers w:val="0"/>
        <w:jc w:val="left"/>
      </w:pPr>
      <w:r>
        <w:rPr>
          <w:b w:val="0"/>
          <w:bCs w:val="0"/>
          <w:sz w:val="24"/>
          <w:szCs w:val="24"/>
        </w:rPr>
        <w:t>3.答：（1）手工制作创意艺术品;进行小发明、小制作;等。（2）获得了成就感、喜悦感、胜任感等;收获了新的知识和技能;培养了动手能力和实践创新能力;等。</w:t>
      </w:r>
    </w:p>
    <w:p>
      <w:pPr>
        <w:pStyle w:val="9"/>
        <w:keepNext w:val="0"/>
        <w:keepLines w:val="0"/>
        <w:widowControl/>
        <w:suppressLineNumbers w:val="0"/>
        <w:jc w:val="left"/>
      </w:pPr>
      <w:r>
        <w:rPr>
          <w:b w:val="0"/>
          <w:bCs w:val="0"/>
          <w:sz w:val="24"/>
          <w:szCs w:val="24"/>
        </w:rPr>
        <w:t>4.答：（1）树立远大理想，努力学习，不断提高自己的科学文化素质。</w:t>
      </w:r>
    </w:p>
    <w:p>
      <w:pPr>
        <w:pStyle w:val="9"/>
        <w:keepNext w:val="0"/>
        <w:keepLines w:val="0"/>
        <w:widowControl/>
        <w:suppressLineNumbers w:val="0"/>
        <w:jc w:val="left"/>
      </w:pPr>
      <w:r>
        <w:rPr>
          <w:b w:val="0"/>
          <w:bCs w:val="0"/>
          <w:sz w:val="24"/>
          <w:szCs w:val="24"/>
        </w:rPr>
        <w:t>（2）善于观察，善于研究，敢于质疑，不断探索，树立敢为人先的精神。</w:t>
      </w:r>
    </w:p>
    <w:p>
      <w:pPr>
        <w:pStyle w:val="9"/>
        <w:keepNext w:val="0"/>
        <w:keepLines w:val="0"/>
        <w:widowControl/>
        <w:suppressLineNumbers w:val="0"/>
        <w:jc w:val="left"/>
      </w:pPr>
      <w:r>
        <w:rPr>
          <w:b w:val="0"/>
          <w:bCs w:val="0"/>
          <w:sz w:val="24"/>
          <w:szCs w:val="24"/>
        </w:rPr>
        <w:t>（3）勤动手，勤动脑，积极参加科技小发明、小创造活动。</w:t>
      </w: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BreakWrappedTables/>
    <w:doNotWrapTextWithPunct/>
    <w:doNotUseEastAsianBreakRules/>
    <w:growAutofit/>
    <w:useFELayout/>
    <w:doNotUseIndentAsNumberingTabStop/>
    <w:useAltKinsokuLineBreakRules/>
    <w:compatSetting w:name="compatibilityMode" w:uri="http://schemas.microsoft.com/office/word" w:val="11"/>
  </w:compat>
  <w:docVars>
    <w:docVar w:name="commondata" w:val="eyJoZGlkIjoiYjI4YWQ0YTgzMTA1MzY4MTg1OGVjZDUzMmZiN2JjODEifQ=="/>
  </w:docVars>
  <w:rsids>
    <w:rsidRoot w:val="00000000"/>
    <w:rsid w:val="2DD35E58"/>
    <w:rsid w:val="3EF006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2059</Words>
  <Characters>2184</Characters>
  <TotalTime>0</TotalTime>
  <ScaleCrop>false</ScaleCrop>
  <LinksUpToDate>false</LinksUpToDate>
  <CharactersWithSpaces>2313</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2023-03-23T10:03:00Z</dcterms:created>
  <dc:creator>hp</dc:creator>
  <cp:lastModifiedBy>万润仪器贸易公司</cp:lastModifiedBy>
  <dcterms:modified xsi:type="dcterms:W3CDTF">2023-03-25T04:13:35Z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72F069288A3F4D7287F543E63D092FEE</vt:lpwstr>
  </property>
</Properties>
</file>