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  <w:szCs w:val="30"/>
        </w:rPr>
      </w:pPr>
      <w:r>
        <w:rPr>
          <w:rFonts w:hint="eastAsia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10528300</wp:posOffset>
            </wp:positionV>
            <wp:extent cx="406400" cy="4445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0"/>
          <w:szCs w:val="30"/>
        </w:rPr>
        <w:t xml:space="preserve">第四单元 三位数乘两位数 </w:t>
      </w: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一、选择题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1．三位数乘两位数积是（     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A．四位数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B．五位数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C．四位数或五位数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D．不能确定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2．笔算142×12可以理解为（     ）。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①142×10＋142×2　　　②142×1＋142×2　　　③142×20＋142×1　　　④142×20－142×8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A．①和②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B．②和③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C．③和④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D．①和④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3．王老师骑车的速度是195米/分，他从家到学校需要24分钟，王老师家到学校有多少米？小强用竖式计算出了结果，那么竖式中箭头所指的“390”表示（     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742950" cy="981075"/>
            <wp:effectExtent l="0" t="0" r="3810" b="9525"/>
            <wp:docPr id="100003" name="图片 100003" descr="@@@ad20d8e7e13b49019433ace47178cc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ad20d8e7e13b49019433ace47178ccdb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A．2分钟骑车行的路程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B．20分钟骑车行的路程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C．4分钟骑车行的路程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D．24分钟骑车行的路程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4．下列算式中，积与480×20的积不同的是（     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A．240×20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B．48×200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C．240×40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D．960×10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5．两个因数的积是80，如果一个因数乘4，另一个因数也乘4，这时积是（　　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A．80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B．320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C．20</w:t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D．1280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二、填空题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6．特快列车4小时可行800千米，它的速度是(        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7．在算式75×38、605×89、32×45、812÷4、361÷9、702÷3中，积末尾是0的算式有(        )，商末尾是0的算式有(        )．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8．0和任何数相乘都得(        )．最大的一位数乘最小的三位数，积是(        )．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9．王老师买了17盒钢笔，每盒有6支，每支5元，王老师一共花了(        )元。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10．三位数乘两位数，积最大是(        )，积最小是(        )，所以三位数乘两位数的积可能是(        )位数，也可能是(        )位数。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三、判断题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11．一个因数不变，另一个因数增加10，积也增加10。.(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12．在乘法算式中，一个乘数扩大5倍，另一个乘数也扩大5倍，积不变．(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13．在一个乘法算式里，两个因数都扩大3倍，积就扩大6倍。(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14．两个因数末尾有几个0,积的末尾至少也有同样多的0。(      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default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四、计算题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15．直接写出得数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400×6＝  250×4＝   125×8＝    101×32＝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34×11＝  26×3＝    54×2＝    150×40＝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16．脱式计算．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510+106×20             480×30-289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360÷9×208              956-88÷8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五、解答题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17．张大爷在自家土地上种玉米，平均每平方米收玉米2千克，张大爷今年能收玉米多少千克？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91125" cy="1562100"/>
            <wp:effectExtent l="0" t="0" r="5715" b="7620"/>
            <wp:docPr id="100005" name="图片 100005" descr="@@@0ffebeae-6d49-4a54-abb3-cbceeb6894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ffebeae-6d49-4a54-abb3-cbceeb68941a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18．一台新型织布机每小时织布50米。照这样计算，这台织布机240小时能织多少米布？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19．学校发作业本，有25个班，每班发144本，还要留80本作为备用品，学校应该买多少本作业本？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20．一列火车长150米，从车头进入隧道到车尾驶离隧道一共用了1分钟，已知火车的速度是每秒15米，这条隧道长多少米？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21．冬冬骑车到姥姥家，每小时行12千米，行了2小时，回家按原路返回只要1小时，冬冬这次到姥姥家来回平均每小时行多少千米？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22．周末，爸爸开车带全家去县城看望奶奶，去县城用了6小时，每小时行70千米，原路返回主城时多用1小时。返回主城时的速度是多少？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 w:cs="Times New Roman"/>
          <w:b w:val="0"/>
          <w:i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bookmarkStart w:id="0" w:name="_GoBack"/>
      <w:bookmarkEnd w:id="0"/>
    </w:p>
    <w:p/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both"/>
    </w:pP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246D1892"/>
    <w:rsid w:val="5A3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952</Words>
  <Characters>1156</Characters>
  <Lines>0</Lines>
  <Paragraphs>0</Paragraphs>
  <TotalTime>2</TotalTime>
  <ScaleCrop>false</ScaleCrop>
  <LinksUpToDate>false</LinksUpToDate>
  <CharactersWithSpaces>1357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2023-10-28T06:31:00Z</dcterms:created>
  <dc:creator>Administrator</dc:creator>
  <cp:lastModifiedBy>万润仪器贸易公司</cp:lastModifiedBy>
  <dcterms:modified xsi:type="dcterms:W3CDTF">2023-10-28T08:35:06Z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637E8F36E2804AF7BE7287A8CA3321FB_12</vt:lpwstr>
  </property>
</Properties>
</file>